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89E2" w14:textId="702D54DB" w:rsidR="00967BA5" w:rsidRDefault="00E21173">
      <w:pPr>
        <w:spacing w:line="360" w:lineRule="auto"/>
        <w:ind w:firstLine="356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14:paraId="23AA7141" w14:textId="77777777" w:rsidR="00967BA5" w:rsidRDefault="00967BA5">
      <w:pPr>
        <w:spacing w:line="360" w:lineRule="auto"/>
        <w:ind w:firstLine="556"/>
        <w:jc w:val="center"/>
        <w:rPr>
          <w:rFonts w:eastAsia="方正小标宋_GBK"/>
          <w:bCs/>
          <w:sz w:val="52"/>
          <w:szCs w:val="52"/>
        </w:rPr>
      </w:pPr>
    </w:p>
    <w:p w14:paraId="5CC78F65" w14:textId="77777777" w:rsidR="00967BA5" w:rsidRDefault="00967BA5">
      <w:pPr>
        <w:spacing w:line="360" w:lineRule="auto"/>
        <w:ind w:firstLine="556"/>
        <w:jc w:val="center"/>
        <w:rPr>
          <w:rFonts w:eastAsia="方正小标宋_GBK"/>
          <w:bCs/>
          <w:sz w:val="52"/>
          <w:szCs w:val="52"/>
        </w:rPr>
      </w:pPr>
    </w:p>
    <w:p w14:paraId="6ED50C27" w14:textId="77777777" w:rsidR="00967BA5" w:rsidRDefault="00967BA5">
      <w:pPr>
        <w:spacing w:line="360" w:lineRule="auto"/>
        <w:ind w:firstLine="556"/>
        <w:jc w:val="center"/>
        <w:rPr>
          <w:rFonts w:eastAsia="方正小标宋_GBK"/>
          <w:bCs/>
          <w:sz w:val="52"/>
          <w:szCs w:val="52"/>
        </w:rPr>
      </w:pPr>
    </w:p>
    <w:p w14:paraId="7E4014AC" w14:textId="77777777" w:rsidR="00967BA5" w:rsidRDefault="00E21173">
      <w:pPr>
        <w:spacing w:line="360" w:lineRule="auto"/>
        <w:ind w:firstLine="556"/>
        <w:jc w:val="center"/>
        <w:rPr>
          <w:rFonts w:eastAsia="方正小标宋_GBK"/>
          <w:bCs/>
          <w:sz w:val="52"/>
          <w:szCs w:val="52"/>
        </w:rPr>
      </w:pPr>
      <w:r>
        <w:rPr>
          <w:rFonts w:eastAsia="方正小标宋_GBK"/>
          <w:bCs/>
          <w:sz w:val="52"/>
          <w:szCs w:val="52"/>
        </w:rPr>
        <w:t>连云港市标准化试点项目申报书</w:t>
      </w:r>
    </w:p>
    <w:p w14:paraId="7B6608E3" w14:textId="77777777" w:rsidR="00967BA5" w:rsidRDefault="00967BA5">
      <w:pPr>
        <w:spacing w:line="360" w:lineRule="auto"/>
        <w:ind w:firstLine="556"/>
        <w:jc w:val="center"/>
        <w:rPr>
          <w:rFonts w:eastAsia="方正小标宋_GBK"/>
          <w:bCs/>
          <w:sz w:val="52"/>
          <w:szCs w:val="52"/>
        </w:rPr>
      </w:pPr>
    </w:p>
    <w:p w14:paraId="146FD6CB" w14:textId="77777777" w:rsidR="00967BA5" w:rsidRDefault="00967BA5">
      <w:pPr>
        <w:spacing w:line="360" w:lineRule="auto"/>
        <w:ind w:firstLine="558"/>
        <w:rPr>
          <w:b/>
          <w:sz w:val="52"/>
        </w:rPr>
      </w:pPr>
    </w:p>
    <w:p w14:paraId="218FD3A2" w14:textId="77777777" w:rsidR="00967BA5" w:rsidRDefault="00967BA5">
      <w:pPr>
        <w:spacing w:line="360" w:lineRule="auto"/>
        <w:ind w:firstLine="558"/>
        <w:rPr>
          <w:b/>
          <w:sz w:val="52"/>
        </w:rPr>
      </w:pPr>
    </w:p>
    <w:p w14:paraId="25B6B5EF" w14:textId="77777777" w:rsidR="00967BA5" w:rsidRDefault="00967BA5">
      <w:pPr>
        <w:spacing w:line="360" w:lineRule="auto"/>
        <w:ind w:firstLine="558"/>
        <w:rPr>
          <w:b/>
          <w:sz w:val="52"/>
        </w:rPr>
      </w:pPr>
    </w:p>
    <w:p w14:paraId="6D6E619F" w14:textId="56B9CA9D" w:rsidR="00967BA5" w:rsidRDefault="00E21173">
      <w:pPr>
        <w:spacing w:line="360" w:lineRule="auto"/>
        <w:ind w:firstLineChars="600" w:firstLine="1680"/>
        <w:rPr>
          <w:rFonts w:eastAsia="方正黑体_GBK" w:hint="eastAsia"/>
          <w:sz w:val="28"/>
          <w:szCs w:val="28"/>
          <w:u w:val="single"/>
        </w:rPr>
      </w:pPr>
      <w:r>
        <w:rPr>
          <w:rFonts w:eastAsia="方正黑体_GBK"/>
          <w:sz w:val="28"/>
          <w:szCs w:val="28"/>
        </w:rPr>
        <w:t>试点名称：</w:t>
      </w:r>
      <w:bookmarkStart w:id="0" w:name="OLE_LINK1"/>
      <w:bookmarkEnd w:id="0"/>
      <w:r w:rsidR="007F7A30" w:rsidRPr="007F7A30">
        <w:rPr>
          <w:rFonts w:eastAsia="方正黑体_GBK" w:hint="eastAsia"/>
          <w:sz w:val="28"/>
          <w:szCs w:val="28"/>
          <w:u w:val="single"/>
        </w:rPr>
        <w:t xml:space="preserve">             </w:t>
      </w:r>
      <w:r w:rsidR="007F7A30">
        <w:rPr>
          <w:rFonts w:eastAsia="方正黑体_GBK" w:hint="eastAsia"/>
          <w:sz w:val="28"/>
          <w:szCs w:val="28"/>
          <w:u w:val="single"/>
        </w:rPr>
        <w:t xml:space="preserve">    </w:t>
      </w:r>
      <w:r w:rsidR="007F7A30" w:rsidRPr="007F7A30">
        <w:rPr>
          <w:rFonts w:eastAsia="方正黑体_GBK" w:hint="eastAsia"/>
          <w:sz w:val="28"/>
          <w:szCs w:val="28"/>
          <w:u w:val="single"/>
        </w:rPr>
        <w:t xml:space="preserve">                </w:t>
      </w:r>
    </w:p>
    <w:p w14:paraId="3EA3FBC2" w14:textId="426EA662" w:rsidR="00967BA5" w:rsidRDefault="00E21173">
      <w:pPr>
        <w:spacing w:line="360" w:lineRule="auto"/>
        <w:ind w:firstLineChars="600" w:firstLine="1680"/>
        <w:rPr>
          <w:rFonts w:eastAsia="方正黑体_GBK"/>
          <w:sz w:val="28"/>
          <w:szCs w:val="28"/>
          <w:u w:val="single"/>
        </w:rPr>
      </w:pPr>
      <w:r>
        <w:rPr>
          <w:rFonts w:eastAsia="方正黑体_GBK"/>
          <w:sz w:val="28"/>
          <w:szCs w:val="28"/>
        </w:rPr>
        <w:t>试点领域：</w:t>
      </w:r>
      <w:r w:rsidR="007F7A30" w:rsidRPr="007F7A30">
        <w:rPr>
          <w:rFonts w:eastAsia="方正黑体_GBK" w:hint="eastAsia"/>
          <w:sz w:val="28"/>
          <w:szCs w:val="28"/>
          <w:u w:val="single"/>
        </w:rPr>
        <w:t xml:space="preserve">             </w:t>
      </w:r>
      <w:r w:rsidR="007F7A30">
        <w:rPr>
          <w:rFonts w:eastAsia="方正黑体_GBK" w:hint="eastAsia"/>
          <w:sz w:val="28"/>
          <w:szCs w:val="28"/>
          <w:u w:val="single"/>
        </w:rPr>
        <w:t xml:space="preserve">    </w:t>
      </w:r>
      <w:r w:rsidR="007F7A30" w:rsidRPr="007F7A30">
        <w:rPr>
          <w:rFonts w:eastAsia="方正黑体_GBK" w:hint="eastAsia"/>
          <w:sz w:val="28"/>
          <w:szCs w:val="28"/>
          <w:u w:val="single"/>
        </w:rPr>
        <w:t xml:space="preserve">                </w:t>
      </w:r>
    </w:p>
    <w:p w14:paraId="33FE2A01" w14:textId="4CEF66F2" w:rsidR="00967BA5" w:rsidRDefault="00E21173">
      <w:pPr>
        <w:spacing w:line="360" w:lineRule="auto"/>
        <w:ind w:firstLineChars="600" w:firstLine="1680"/>
        <w:rPr>
          <w:rFonts w:eastAsia="方正黑体_GBK"/>
          <w:sz w:val="28"/>
          <w:szCs w:val="28"/>
          <w:u w:val="single"/>
        </w:rPr>
      </w:pPr>
      <w:r>
        <w:rPr>
          <w:rFonts w:eastAsia="方正黑体_GBK"/>
          <w:sz w:val="28"/>
          <w:szCs w:val="28"/>
        </w:rPr>
        <w:t>申报单位（章）：</w:t>
      </w:r>
      <w:r w:rsidR="007F7A30" w:rsidRPr="007F7A30">
        <w:rPr>
          <w:rFonts w:eastAsia="方正黑体_GBK" w:hint="eastAsia"/>
          <w:sz w:val="28"/>
          <w:szCs w:val="28"/>
          <w:u w:val="single"/>
        </w:rPr>
        <w:t xml:space="preserve">             </w:t>
      </w:r>
      <w:r w:rsidR="007F7A30">
        <w:rPr>
          <w:rFonts w:eastAsia="方正黑体_GBK" w:hint="eastAsia"/>
          <w:sz w:val="28"/>
          <w:szCs w:val="28"/>
          <w:u w:val="single"/>
        </w:rPr>
        <w:t xml:space="preserve">    </w:t>
      </w:r>
      <w:r w:rsidR="007F7A30" w:rsidRPr="007F7A30">
        <w:rPr>
          <w:rFonts w:eastAsia="方正黑体_GBK" w:hint="eastAsia"/>
          <w:sz w:val="28"/>
          <w:szCs w:val="28"/>
          <w:u w:val="single"/>
        </w:rPr>
        <w:t xml:space="preserve">           </w:t>
      </w:r>
    </w:p>
    <w:p w14:paraId="389E2AC0" w14:textId="3B2E1AE4" w:rsidR="00967BA5" w:rsidRDefault="00E21173">
      <w:pPr>
        <w:spacing w:line="360" w:lineRule="auto"/>
        <w:ind w:firstLineChars="600" w:firstLine="1680"/>
        <w:rPr>
          <w:rFonts w:eastAsia="方正黑体_GBK"/>
          <w:sz w:val="28"/>
          <w:szCs w:val="28"/>
          <w:u w:val="single"/>
        </w:rPr>
      </w:pPr>
      <w:r>
        <w:rPr>
          <w:rFonts w:eastAsia="方正黑体_GBK"/>
          <w:sz w:val="28"/>
          <w:szCs w:val="28"/>
        </w:rPr>
        <w:t>推荐单位：</w:t>
      </w:r>
      <w:r w:rsidR="007F7A30" w:rsidRPr="007F7A30">
        <w:rPr>
          <w:rFonts w:eastAsia="方正黑体_GBK" w:hint="eastAsia"/>
          <w:sz w:val="28"/>
          <w:szCs w:val="28"/>
          <w:u w:val="single"/>
        </w:rPr>
        <w:t xml:space="preserve">             </w:t>
      </w:r>
      <w:r w:rsidR="007F7A30">
        <w:rPr>
          <w:rFonts w:eastAsia="方正黑体_GBK" w:hint="eastAsia"/>
          <w:sz w:val="28"/>
          <w:szCs w:val="28"/>
          <w:u w:val="single"/>
        </w:rPr>
        <w:t xml:space="preserve">    </w:t>
      </w:r>
      <w:r w:rsidR="007F7A30" w:rsidRPr="007F7A30">
        <w:rPr>
          <w:rFonts w:eastAsia="方正黑体_GBK" w:hint="eastAsia"/>
          <w:sz w:val="28"/>
          <w:szCs w:val="28"/>
          <w:u w:val="single"/>
        </w:rPr>
        <w:t xml:space="preserve">                </w:t>
      </w:r>
    </w:p>
    <w:p w14:paraId="26DADF0B" w14:textId="77777777" w:rsidR="00967BA5" w:rsidRDefault="00967BA5">
      <w:pPr>
        <w:spacing w:line="360" w:lineRule="auto"/>
        <w:ind w:firstLineChars="600" w:firstLine="1680"/>
        <w:rPr>
          <w:rFonts w:eastAsia="方正黑体_GBK"/>
          <w:sz w:val="28"/>
          <w:szCs w:val="28"/>
          <w:u w:val="single"/>
        </w:rPr>
      </w:pPr>
    </w:p>
    <w:p w14:paraId="35AB73ED" w14:textId="77777777" w:rsidR="00967BA5" w:rsidRDefault="00967BA5">
      <w:pPr>
        <w:spacing w:line="360" w:lineRule="auto"/>
        <w:ind w:firstLine="316"/>
        <w:rPr>
          <w:rFonts w:eastAsia="方正黑体_GBK"/>
          <w:sz w:val="28"/>
          <w:szCs w:val="28"/>
        </w:rPr>
      </w:pPr>
    </w:p>
    <w:p w14:paraId="0D8B1727" w14:textId="77777777" w:rsidR="00967BA5" w:rsidRDefault="00E21173">
      <w:pPr>
        <w:spacing w:line="360" w:lineRule="auto"/>
        <w:ind w:firstLine="316"/>
        <w:jc w:val="center"/>
        <w:rPr>
          <w:rFonts w:eastAsia="方正黑体_GBK"/>
          <w:sz w:val="28"/>
          <w:szCs w:val="28"/>
        </w:rPr>
      </w:pPr>
      <w:r>
        <w:rPr>
          <w:rFonts w:eastAsia="方正黑体_GBK"/>
          <w:sz w:val="28"/>
          <w:szCs w:val="28"/>
        </w:rPr>
        <w:t>连云港市市场监督管理局</w:t>
      </w:r>
    </w:p>
    <w:p w14:paraId="2C03F4A8" w14:textId="77777777" w:rsidR="00967BA5" w:rsidRDefault="00E21173">
      <w:pPr>
        <w:spacing w:line="360" w:lineRule="auto"/>
        <w:ind w:firstLine="316"/>
        <w:jc w:val="center"/>
        <w:rPr>
          <w:rFonts w:eastAsia="方正黑体_GBK"/>
          <w:sz w:val="28"/>
          <w:szCs w:val="28"/>
        </w:rPr>
      </w:pPr>
      <w:r>
        <w:rPr>
          <w:rFonts w:eastAsia="方正黑体_GBK"/>
          <w:sz w:val="28"/>
          <w:szCs w:val="28"/>
        </w:rPr>
        <w:t>2026</w:t>
      </w:r>
      <w:r>
        <w:rPr>
          <w:rFonts w:eastAsia="方正黑体_GBK"/>
          <w:sz w:val="28"/>
          <w:szCs w:val="28"/>
        </w:rPr>
        <w:t>年</w:t>
      </w:r>
      <w:r>
        <w:rPr>
          <w:rFonts w:eastAsia="方正黑体_GBK"/>
          <w:sz w:val="28"/>
          <w:szCs w:val="28"/>
        </w:rPr>
        <w:t>8</w:t>
      </w:r>
      <w:r>
        <w:rPr>
          <w:rFonts w:eastAsia="方正黑体_GBK"/>
          <w:sz w:val="28"/>
          <w:szCs w:val="28"/>
        </w:rPr>
        <w:t>月</w:t>
      </w:r>
    </w:p>
    <w:p w14:paraId="2ECDA16E" w14:textId="77777777" w:rsidR="00967BA5" w:rsidRDefault="00967BA5">
      <w:pPr>
        <w:spacing w:line="360" w:lineRule="auto"/>
        <w:ind w:firstLine="316"/>
        <w:jc w:val="center"/>
        <w:rPr>
          <w:rFonts w:eastAsia="方正黑体_GBK"/>
          <w:sz w:val="28"/>
          <w:szCs w:val="28"/>
        </w:rPr>
      </w:pPr>
    </w:p>
    <w:p w14:paraId="21B6CEFB" w14:textId="77777777" w:rsidR="00967BA5" w:rsidRDefault="00967BA5">
      <w:pPr>
        <w:spacing w:line="360" w:lineRule="auto"/>
        <w:ind w:firstLine="316"/>
        <w:jc w:val="center"/>
        <w:rPr>
          <w:rFonts w:eastAsia="方正黑体_GBK"/>
          <w:sz w:val="28"/>
          <w:szCs w:val="28"/>
        </w:rPr>
      </w:pPr>
    </w:p>
    <w:p w14:paraId="7D2F3ABD" w14:textId="77777777" w:rsidR="00967BA5" w:rsidRDefault="00967BA5">
      <w:pPr>
        <w:spacing w:line="360" w:lineRule="auto"/>
        <w:ind w:firstLine="316"/>
        <w:jc w:val="center"/>
        <w:rPr>
          <w:rFonts w:eastAsia="方正黑体_GBK"/>
          <w:sz w:val="28"/>
          <w:szCs w:val="28"/>
        </w:rPr>
      </w:pPr>
    </w:p>
    <w:p w14:paraId="17ED5069" w14:textId="77777777" w:rsidR="00967BA5" w:rsidRDefault="00E21173">
      <w:pPr>
        <w:spacing w:line="360" w:lineRule="auto"/>
        <w:ind w:firstLine="396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lastRenderedPageBreak/>
        <w:t>填写说明</w:t>
      </w:r>
    </w:p>
    <w:p w14:paraId="0632876B" w14:textId="77777777"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1.“</w:t>
      </w:r>
      <w:r>
        <w:rPr>
          <w:rFonts w:eastAsia="方正仿宋_GBK"/>
          <w:sz w:val="32"/>
          <w:szCs w:val="32"/>
        </w:rPr>
        <w:t>试点名称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原则上采用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地区或单位简称</w:t>
      </w:r>
      <w:r>
        <w:rPr>
          <w:rFonts w:eastAsia="方正仿宋_GBK"/>
          <w:sz w:val="32"/>
          <w:szCs w:val="32"/>
        </w:rPr>
        <w:t>+</w:t>
      </w:r>
      <w:r>
        <w:rPr>
          <w:rFonts w:eastAsia="方正仿宋_GBK"/>
          <w:sz w:val="32"/>
          <w:szCs w:val="32"/>
        </w:rPr>
        <w:t>试点细分领域或项目特色</w:t>
      </w:r>
      <w:r>
        <w:rPr>
          <w:rFonts w:eastAsia="方正仿宋_GBK"/>
          <w:sz w:val="32"/>
          <w:szCs w:val="32"/>
        </w:rPr>
        <w:t>+</w:t>
      </w:r>
      <w:r>
        <w:rPr>
          <w:rFonts w:eastAsia="方正仿宋_GBK"/>
          <w:sz w:val="32"/>
          <w:szCs w:val="32"/>
        </w:rPr>
        <w:t>标准化试点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。能够反映试点主要内容和应用方向。</w:t>
      </w:r>
    </w:p>
    <w:p w14:paraId="5B81BAFB" w14:textId="77777777"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2.“</w:t>
      </w:r>
      <w:r>
        <w:rPr>
          <w:rFonts w:eastAsia="方正仿宋_GBK"/>
          <w:sz w:val="32"/>
          <w:szCs w:val="32"/>
        </w:rPr>
        <w:t>推荐单位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为县区市场监督管理局或市级行业主管部门，名称应填写全称。</w:t>
      </w:r>
    </w:p>
    <w:p w14:paraId="1AEF2858" w14:textId="77777777"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3.“</w:t>
      </w:r>
      <w:r>
        <w:rPr>
          <w:rFonts w:eastAsia="方正仿宋_GBK"/>
          <w:sz w:val="32"/>
          <w:szCs w:val="32"/>
        </w:rPr>
        <w:t>所属行业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按最新版《国民经济行业分类》填写。</w:t>
      </w:r>
    </w:p>
    <w:p w14:paraId="63EB86CB" w14:textId="77777777"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4.“</w:t>
      </w:r>
      <w:r>
        <w:rPr>
          <w:rFonts w:eastAsia="方正仿宋_GBK"/>
          <w:sz w:val="32"/>
          <w:szCs w:val="32"/>
        </w:rPr>
        <w:t>业务范围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填写申报单位实际提供的产品或服务内容。</w:t>
      </w:r>
    </w:p>
    <w:p w14:paraId="5D9EF6E1" w14:textId="77777777"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5.“</w:t>
      </w:r>
      <w:r>
        <w:rPr>
          <w:rFonts w:eastAsia="方正仿宋_GBK"/>
          <w:sz w:val="32"/>
          <w:szCs w:val="32"/>
        </w:rPr>
        <w:t>申报单位简介与标准化工作基础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主要包括申报单位主要业绩、技术能力；申报单位标准制修订、参与标准化活动情况。字数</w:t>
      </w:r>
      <w:r>
        <w:rPr>
          <w:rFonts w:eastAsia="方正仿宋_GBK"/>
          <w:sz w:val="32"/>
          <w:szCs w:val="32"/>
        </w:rPr>
        <w:t>500</w:t>
      </w:r>
      <w:r>
        <w:rPr>
          <w:rFonts w:eastAsia="方正仿宋_GBK"/>
          <w:sz w:val="32"/>
          <w:szCs w:val="32"/>
        </w:rPr>
        <w:t>字左右。</w:t>
      </w:r>
    </w:p>
    <w:p w14:paraId="36720D79" w14:textId="77777777"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6.“</w:t>
      </w:r>
      <w:r>
        <w:rPr>
          <w:rFonts w:eastAsia="方正仿宋_GBK"/>
          <w:sz w:val="32"/>
          <w:szCs w:val="32"/>
        </w:rPr>
        <w:t>试点背景与标准化需求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主要包括行业或领域现状；开展标准化试点建设的必要性和可行性；试点场景当前标准化现状，包括现有标准供给和应用情况等。字数</w:t>
      </w:r>
      <w:r>
        <w:rPr>
          <w:rFonts w:eastAsia="方正仿宋_GBK"/>
          <w:sz w:val="32"/>
          <w:szCs w:val="32"/>
        </w:rPr>
        <w:t>800</w:t>
      </w:r>
      <w:r>
        <w:rPr>
          <w:rFonts w:eastAsia="方正仿宋_GBK"/>
          <w:sz w:val="32"/>
          <w:szCs w:val="32"/>
        </w:rPr>
        <w:t>字</w:t>
      </w:r>
      <w:bookmarkStart w:id="1" w:name="OLE_LINK13"/>
      <w:r>
        <w:rPr>
          <w:rFonts w:eastAsia="方正仿宋_GBK"/>
          <w:sz w:val="32"/>
          <w:szCs w:val="32"/>
        </w:rPr>
        <w:t>左右</w:t>
      </w:r>
      <w:bookmarkEnd w:id="1"/>
      <w:r>
        <w:rPr>
          <w:rFonts w:eastAsia="方正仿宋_GBK"/>
          <w:sz w:val="32"/>
          <w:szCs w:val="32"/>
        </w:rPr>
        <w:t>。</w:t>
      </w:r>
    </w:p>
    <w:p w14:paraId="507BBED6" w14:textId="77777777"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7. “</w:t>
      </w:r>
      <w:r>
        <w:rPr>
          <w:rFonts w:eastAsia="方正仿宋_GBK"/>
          <w:sz w:val="32"/>
          <w:szCs w:val="32"/>
        </w:rPr>
        <w:t>试点工作目标、内容与实施计划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主要包括工作总体目标、具体目标和预期成果，定性与定量相结合，体现标准化元素；工作内容包括标准体系建设、标准化培训、标准实施应用、反馈评价等；实施计划包括具体实施步骤，须明确时间节点。字数</w:t>
      </w:r>
      <w:r>
        <w:rPr>
          <w:rFonts w:eastAsia="方正仿宋_GBK"/>
          <w:sz w:val="32"/>
          <w:szCs w:val="32"/>
        </w:rPr>
        <w:t>800</w:t>
      </w:r>
      <w:r>
        <w:rPr>
          <w:rFonts w:eastAsia="方正仿宋_GBK"/>
          <w:sz w:val="32"/>
          <w:szCs w:val="32"/>
        </w:rPr>
        <w:t>字左右。</w:t>
      </w:r>
    </w:p>
    <w:p w14:paraId="3654F674" w14:textId="77777777" w:rsidR="00967BA5" w:rsidRDefault="00E21173">
      <w:pPr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8.</w:t>
      </w:r>
      <w:r>
        <w:rPr>
          <w:rFonts w:eastAsia="方正仿宋_GBK"/>
          <w:sz w:val="32"/>
          <w:szCs w:val="32"/>
        </w:rPr>
        <w:t>申报书正文应简明、准确，数据真实可靠，相关</w:t>
      </w:r>
      <w:r>
        <w:rPr>
          <w:rFonts w:eastAsia="方正仿宋_GBK" w:hint="eastAsia"/>
          <w:sz w:val="32"/>
          <w:szCs w:val="32"/>
        </w:rPr>
        <w:t>佐证</w:t>
      </w:r>
      <w:r>
        <w:rPr>
          <w:rFonts w:eastAsia="方正仿宋_GBK"/>
          <w:sz w:val="32"/>
          <w:szCs w:val="32"/>
        </w:rPr>
        <w:t>材料应附后。</w:t>
      </w:r>
    </w:p>
    <w:p w14:paraId="747F8A64" w14:textId="77777777" w:rsidR="00967BA5" w:rsidRDefault="00967BA5">
      <w:pPr>
        <w:spacing w:line="580" w:lineRule="exact"/>
        <w:ind w:firstLine="356"/>
        <w:rPr>
          <w:rFonts w:eastAsia="方正仿宋_GBK"/>
          <w:sz w:val="32"/>
          <w:szCs w:val="32"/>
        </w:rPr>
      </w:pPr>
    </w:p>
    <w:p w14:paraId="5BED1EC1" w14:textId="77777777" w:rsidR="00967BA5" w:rsidRDefault="00967BA5">
      <w:pPr>
        <w:spacing w:line="580" w:lineRule="exact"/>
        <w:ind w:firstLine="356"/>
        <w:rPr>
          <w:rFonts w:eastAsia="方正仿宋_GBK"/>
          <w:sz w:val="32"/>
          <w:szCs w:val="32"/>
        </w:rPr>
      </w:pPr>
    </w:p>
    <w:p w14:paraId="32C1B8D7" w14:textId="77777777" w:rsidR="00967BA5" w:rsidRDefault="00967BA5">
      <w:pPr>
        <w:spacing w:line="360" w:lineRule="auto"/>
        <w:ind w:firstLine="316"/>
        <w:jc w:val="center"/>
        <w:rPr>
          <w:rFonts w:eastAsia="方正黑体_GBK"/>
          <w:sz w:val="28"/>
          <w:szCs w:val="28"/>
        </w:rPr>
      </w:pPr>
    </w:p>
    <w:p w14:paraId="4CDCEB11" w14:textId="77777777" w:rsidR="00967BA5" w:rsidRDefault="00967BA5">
      <w:pPr>
        <w:spacing w:line="360" w:lineRule="auto"/>
        <w:ind w:firstLine="316"/>
        <w:jc w:val="center"/>
        <w:rPr>
          <w:rFonts w:eastAsia="方正黑体_GBK"/>
          <w:sz w:val="28"/>
          <w:szCs w:val="28"/>
        </w:rPr>
        <w:sectPr w:rsidR="00967BA5">
          <w:headerReference w:type="default" r:id="rId6"/>
          <w:footerReference w:type="even" r:id="rId7"/>
          <w:footerReference w:type="default" r:id="rId8"/>
          <w:pgSz w:w="11906" w:h="16838"/>
          <w:pgMar w:top="2098" w:right="1474" w:bottom="1984" w:left="1587" w:header="851" w:footer="1418" w:gutter="0"/>
          <w:cols w:space="720"/>
          <w:docGrid w:type="lines" w:linePitch="312"/>
        </w:sect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5"/>
        <w:gridCol w:w="2182"/>
        <w:gridCol w:w="1504"/>
        <w:gridCol w:w="2821"/>
        <w:gridCol w:w="7"/>
        <w:gridCol w:w="34"/>
      </w:tblGrid>
      <w:tr w:rsidR="00967BA5" w14:paraId="03AE1A3F" w14:textId="77777777">
        <w:trPr>
          <w:trHeight w:val="411"/>
          <w:jc w:val="center"/>
        </w:trPr>
        <w:tc>
          <w:tcPr>
            <w:tcW w:w="9073" w:type="dxa"/>
            <w:gridSpan w:val="6"/>
            <w:vAlign w:val="center"/>
          </w:tcPr>
          <w:p w14:paraId="5232D8A5" w14:textId="77777777" w:rsidR="00967BA5" w:rsidRDefault="00E21173">
            <w:pPr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lastRenderedPageBreak/>
              <w:t>一、申报单位基本信息</w:t>
            </w:r>
          </w:p>
        </w:tc>
      </w:tr>
      <w:tr w:rsidR="00967BA5" w14:paraId="74282DA3" w14:textId="77777777">
        <w:trPr>
          <w:trHeight w:val="20"/>
          <w:jc w:val="center"/>
        </w:trPr>
        <w:tc>
          <w:tcPr>
            <w:tcW w:w="2525" w:type="dxa"/>
          </w:tcPr>
          <w:p w14:paraId="4931905E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试点名称</w:t>
            </w:r>
          </w:p>
        </w:tc>
        <w:tc>
          <w:tcPr>
            <w:tcW w:w="6548" w:type="dxa"/>
            <w:gridSpan w:val="5"/>
          </w:tcPr>
          <w:p w14:paraId="0D7C49CE" w14:textId="77777777" w:rsidR="00967BA5" w:rsidRDefault="00967BA5">
            <w:pPr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3AF18C96" w14:textId="77777777">
        <w:trPr>
          <w:trHeight w:val="20"/>
          <w:jc w:val="center"/>
        </w:trPr>
        <w:tc>
          <w:tcPr>
            <w:tcW w:w="2525" w:type="dxa"/>
          </w:tcPr>
          <w:p w14:paraId="446BC332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试点细分领域</w:t>
            </w:r>
          </w:p>
        </w:tc>
        <w:tc>
          <w:tcPr>
            <w:tcW w:w="6548" w:type="dxa"/>
            <w:gridSpan w:val="5"/>
          </w:tcPr>
          <w:p w14:paraId="752C2E1A" w14:textId="77777777" w:rsidR="00967BA5" w:rsidRDefault="00967BA5">
            <w:pPr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15F2D0DF" w14:textId="77777777">
        <w:trPr>
          <w:trHeight w:val="20"/>
          <w:jc w:val="center"/>
        </w:trPr>
        <w:tc>
          <w:tcPr>
            <w:tcW w:w="2525" w:type="dxa"/>
          </w:tcPr>
          <w:p w14:paraId="5FAB3B1F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申报单位</w:t>
            </w:r>
          </w:p>
        </w:tc>
        <w:tc>
          <w:tcPr>
            <w:tcW w:w="6548" w:type="dxa"/>
            <w:gridSpan w:val="5"/>
          </w:tcPr>
          <w:p w14:paraId="4707EBED" w14:textId="77777777" w:rsidR="00967BA5" w:rsidRDefault="00967BA5">
            <w:pPr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4EA1C239" w14:textId="77777777">
        <w:trPr>
          <w:trHeight w:val="624"/>
          <w:jc w:val="center"/>
        </w:trPr>
        <w:tc>
          <w:tcPr>
            <w:tcW w:w="2525" w:type="dxa"/>
          </w:tcPr>
          <w:p w14:paraId="1F43B276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统一社会信用代码</w:t>
            </w:r>
          </w:p>
        </w:tc>
        <w:tc>
          <w:tcPr>
            <w:tcW w:w="6548" w:type="dxa"/>
            <w:gridSpan w:val="5"/>
          </w:tcPr>
          <w:p w14:paraId="03221C3B" w14:textId="77777777" w:rsidR="00967BA5" w:rsidRDefault="00967BA5">
            <w:pPr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59BC9D10" w14:textId="77777777">
        <w:trPr>
          <w:trHeight w:val="20"/>
          <w:jc w:val="center"/>
        </w:trPr>
        <w:tc>
          <w:tcPr>
            <w:tcW w:w="2525" w:type="dxa"/>
          </w:tcPr>
          <w:p w14:paraId="2EA4E6CB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所属行业</w:t>
            </w:r>
          </w:p>
        </w:tc>
        <w:tc>
          <w:tcPr>
            <w:tcW w:w="6548" w:type="dxa"/>
            <w:gridSpan w:val="5"/>
          </w:tcPr>
          <w:p w14:paraId="0736BB50" w14:textId="77777777" w:rsidR="00967BA5" w:rsidRDefault="00967BA5">
            <w:pPr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7D67D29A" w14:textId="77777777">
        <w:trPr>
          <w:trHeight w:val="966"/>
          <w:jc w:val="center"/>
        </w:trPr>
        <w:tc>
          <w:tcPr>
            <w:tcW w:w="2525" w:type="dxa"/>
          </w:tcPr>
          <w:p w14:paraId="33E26713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业务范围</w:t>
            </w:r>
          </w:p>
        </w:tc>
        <w:tc>
          <w:tcPr>
            <w:tcW w:w="6548" w:type="dxa"/>
            <w:gridSpan w:val="5"/>
          </w:tcPr>
          <w:p w14:paraId="0F990BD6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2DE9B75E" w14:textId="77777777">
        <w:trPr>
          <w:trHeight w:val="677"/>
          <w:jc w:val="center"/>
        </w:trPr>
        <w:tc>
          <w:tcPr>
            <w:tcW w:w="2525" w:type="dxa"/>
          </w:tcPr>
          <w:p w14:paraId="13075130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注册和办公地址</w:t>
            </w:r>
          </w:p>
        </w:tc>
        <w:tc>
          <w:tcPr>
            <w:tcW w:w="6548" w:type="dxa"/>
            <w:gridSpan w:val="5"/>
          </w:tcPr>
          <w:p w14:paraId="1AC26001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284C7E1C" w14:textId="77777777">
        <w:trPr>
          <w:trHeight w:val="861"/>
          <w:jc w:val="center"/>
        </w:trPr>
        <w:tc>
          <w:tcPr>
            <w:tcW w:w="2525" w:type="dxa"/>
          </w:tcPr>
          <w:p w14:paraId="7A2C630B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法定代表人</w:t>
            </w:r>
          </w:p>
        </w:tc>
        <w:tc>
          <w:tcPr>
            <w:tcW w:w="6548" w:type="dxa"/>
            <w:gridSpan w:val="5"/>
          </w:tcPr>
          <w:p w14:paraId="13E08B4B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039B6D51" w14:textId="77777777">
        <w:trPr>
          <w:trHeight w:val="20"/>
          <w:jc w:val="center"/>
        </w:trPr>
        <w:tc>
          <w:tcPr>
            <w:tcW w:w="2525" w:type="dxa"/>
          </w:tcPr>
          <w:p w14:paraId="198EC50D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项目负责人</w:t>
            </w:r>
          </w:p>
        </w:tc>
        <w:tc>
          <w:tcPr>
            <w:tcW w:w="2182" w:type="dxa"/>
          </w:tcPr>
          <w:p w14:paraId="152A4523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1504" w:type="dxa"/>
          </w:tcPr>
          <w:p w14:paraId="11AB1926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职务</w:t>
            </w:r>
            <w:r>
              <w:rPr>
                <w:rFonts w:eastAsia="黑体"/>
                <w:position w:val="-50"/>
                <w:sz w:val="24"/>
                <w:szCs w:val="24"/>
              </w:rPr>
              <w:t>/</w:t>
            </w:r>
            <w:r>
              <w:rPr>
                <w:rFonts w:eastAsia="黑体"/>
                <w:position w:val="-50"/>
                <w:sz w:val="24"/>
                <w:szCs w:val="24"/>
              </w:rPr>
              <w:t>职称</w:t>
            </w:r>
          </w:p>
        </w:tc>
        <w:tc>
          <w:tcPr>
            <w:tcW w:w="2862" w:type="dxa"/>
            <w:gridSpan w:val="3"/>
          </w:tcPr>
          <w:p w14:paraId="6BF07A94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5732FC6A" w14:textId="77777777">
        <w:trPr>
          <w:trHeight w:val="20"/>
          <w:jc w:val="center"/>
        </w:trPr>
        <w:tc>
          <w:tcPr>
            <w:tcW w:w="2525" w:type="dxa"/>
          </w:tcPr>
          <w:p w14:paraId="7CBD5F1D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联系电话</w:t>
            </w:r>
          </w:p>
        </w:tc>
        <w:tc>
          <w:tcPr>
            <w:tcW w:w="2182" w:type="dxa"/>
          </w:tcPr>
          <w:p w14:paraId="07F6DF90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1504" w:type="dxa"/>
          </w:tcPr>
          <w:p w14:paraId="24EB4CE3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电子邮箱</w:t>
            </w:r>
          </w:p>
        </w:tc>
        <w:tc>
          <w:tcPr>
            <w:tcW w:w="2862" w:type="dxa"/>
            <w:gridSpan w:val="3"/>
          </w:tcPr>
          <w:p w14:paraId="71F1756E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4014CA80" w14:textId="77777777">
        <w:trPr>
          <w:trHeight w:val="773"/>
          <w:jc w:val="center"/>
        </w:trPr>
        <w:tc>
          <w:tcPr>
            <w:tcW w:w="2525" w:type="dxa"/>
          </w:tcPr>
          <w:p w14:paraId="5A0A474C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参加单位（如有）</w:t>
            </w:r>
          </w:p>
        </w:tc>
        <w:tc>
          <w:tcPr>
            <w:tcW w:w="2182" w:type="dxa"/>
          </w:tcPr>
          <w:p w14:paraId="575E11D0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联系人</w:t>
            </w:r>
          </w:p>
        </w:tc>
        <w:tc>
          <w:tcPr>
            <w:tcW w:w="4366" w:type="dxa"/>
            <w:gridSpan w:val="4"/>
          </w:tcPr>
          <w:p w14:paraId="4EDE4548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联系电话</w:t>
            </w:r>
          </w:p>
        </w:tc>
      </w:tr>
      <w:tr w:rsidR="00967BA5" w14:paraId="3BC01EC9" w14:textId="77777777">
        <w:trPr>
          <w:trHeight w:val="20"/>
          <w:jc w:val="center"/>
        </w:trPr>
        <w:tc>
          <w:tcPr>
            <w:tcW w:w="2525" w:type="dxa"/>
          </w:tcPr>
          <w:p w14:paraId="78A96730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15E8A2B6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4366" w:type="dxa"/>
            <w:gridSpan w:val="4"/>
          </w:tcPr>
          <w:p w14:paraId="18B6E6C7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519460D9" w14:textId="77777777">
        <w:trPr>
          <w:trHeight w:val="20"/>
          <w:jc w:val="center"/>
        </w:trPr>
        <w:tc>
          <w:tcPr>
            <w:tcW w:w="2525" w:type="dxa"/>
          </w:tcPr>
          <w:p w14:paraId="5469CB3A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79A65179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4366" w:type="dxa"/>
            <w:gridSpan w:val="4"/>
          </w:tcPr>
          <w:p w14:paraId="7C909440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5447873F" w14:textId="77777777">
        <w:trPr>
          <w:trHeight w:val="20"/>
          <w:jc w:val="center"/>
        </w:trPr>
        <w:tc>
          <w:tcPr>
            <w:tcW w:w="2525" w:type="dxa"/>
          </w:tcPr>
          <w:p w14:paraId="44543993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2182" w:type="dxa"/>
          </w:tcPr>
          <w:p w14:paraId="6E31A6F3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4366" w:type="dxa"/>
            <w:gridSpan w:val="4"/>
          </w:tcPr>
          <w:p w14:paraId="01DE9D5C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5DF3955E" w14:textId="77777777">
        <w:trPr>
          <w:trHeight w:val="693"/>
          <w:jc w:val="center"/>
        </w:trPr>
        <w:tc>
          <w:tcPr>
            <w:tcW w:w="2525" w:type="dxa"/>
          </w:tcPr>
          <w:p w14:paraId="571C57E6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推荐单位联系人</w:t>
            </w:r>
          </w:p>
        </w:tc>
        <w:tc>
          <w:tcPr>
            <w:tcW w:w="2182" w:type="dxa"/>
          </w:tcPr>
          <w:p w14:paraId="7565057E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1504" w:type="dxa"/>
          </w:tcPr>
          <w:p w14:paraId="3F90A50A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职务</w:t>
            </w:r>
            <w:r>
              <w:rPr>
                <w:rFonts w:eastAsia="黑体"/>
                <w:position w:val="-50"/>
                <w:sz w:val="24"/>
                <w:szCs w:val="24"/>
              </w:rPr>
              <w:t>/</w:t>
            </w:r>
            <w:r>
              <w:rPr>
                <w:rFonts w:eastAsia="黑体"/>
                <w:position w:val="-50"/>
                <w:sz w:val="24"/>
                <w:szCs w:val="24"/>
              </w:rPr>
              <w:t>职称</w:t>
            </w:r>
          </w:p>
        </w:tc>
        <w:tc>
          <w:tcPr>
            <w:tcW w:w="2862" w:type="dxa"/>
            <w:gridSpan w:val="3"/>
          </w:tcPr>
          <w:p w14:paraId="2B184AA0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30BB1E5F" w14:textId="77777777">
        <w:trPr>
          <w:trHeight w:val="673"/>
          <w:jc w:val="center"/>
        </w:trPr>
        <w:tc>
          <w:tcPr>
            <w:tcW w:w="2525" w:type="dxa"/>
          </w:tcPr>
          <w:p w14:paraId="64B62EA8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联系电话</w:t>
            </w:r>
          </w:p>
        </w:tc>
        <w:tc>
          <w:tcPr>
            <w:tcW w:w="2182" w:type="dxa"/>
          </w:tcPr>
          <w:p w14:paraId="3C28D85F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  <w:tc>
          <w:tcPr>
            <w:tcW w:w="1504" w:type="dxa"/>
          </w:tcPr>
          <w:p w14:paraId="0601793A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电子邮箱</w:t>
            </w:r>
          </w:p>
        </w:tc>
        <w:tc>
          <w:tcPr>
            <w:tcW w:w="2862" w:type="dxa"/>
            <w:gridSpan w:val="3"/>
          </w:tcPr>
          <w:p w14:paraId="019448D7" w14:textId="77777777" w:rsidR="00967BA5" w:rsidRDefault="00967BA5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3CC1E1A8" w14:textId="77777777">
        <w:trPr>
          <w:trHeight w:val="990"/>
          <w:jc w:val="center"/>
        </w:trPr>
        <w:tc>
          <w:tcPr>
            <w:tcW w:w="6211" w:type="dxa"/>
            <w:gridSpan w:val="3"/>
          </w:tcPr>
          <w:p w14:paraId="1588FA2F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近三年发生重大服务质量、安全、环境保护事故</w:t>
            </w:r>
          </w:p>
          <w:p w14:paraId="42F2899F" w14:textId="77777777" w:rsidR="00967BA5" w:rsidRDefault="00E21173">
            <w:pPr>
              <w:jc w:val="center"/>
              <w:rPr>
                <w:rFonts w:eastAsia="黑体"/>
                <w:position w:val="-50"/>
                <w:sz w:val="24"/>
                <w:szCs w:val="24"/>
              </w:rPr>
            </w:pPr>
            <w:r>
              <w:rPr>
                <w:rFonts w:eastAsia="黑体"/>
                <w:position w:val="-50"/>
                <w:sz w:val="24"/>
                <w:szCs w:val="24"/>
              </w:rPr>
              <w:t>及不良信用记录情况</w:t>
            </w:r>
          </w:p>
        </w:tc>
        <w:tc>
          <w:tcPr>
            <w:tcW w:w="2862" w:type="dxa"/>
            <w:gridSpan w:val="3"/>
          </w:tcPr>
          <w:p w14:paraId="6D965EDB" w14:textId="77777777" w:rsidR="00967BA5" w:rsidRDefault="00967BA5">
            <w:pPr>
              <w:rPr>
                <w:rFonts w:eastAsia="黑体"/>
                <w:position w:val="-50"/>
                <w:sz w:val="24"/>
                <w:szCs w:val="24"/>
              </w:rPr>
            </w:pPr>
          </w:p>
        </w:tc>
      </w:tr>
      <w:tr w:rsidR="00967BA5" w14:paraId="672142E9" w14:textId="77777777">
        <w:trPr>
          <w:gridAfter w:val="2"/>
          <w:wAfter w:w="41" w:type="dxa"/>
          <w:trHeight w:val="2010"/>
          <w:jc w:val="center"/>
        </w:trPr>
        <w:tc>
          <w:tcPr>
            <w:tcW w:w="9032" w:type="dxa"/>
            <w:gridSpan w:val="4"/>
          </w:tcPr>
          <w:p w14:paraId="74FACBA9" w14:textId="77777777" w:rsidR="00967BA5" w:rsidRDefault="00E21173">
            <w:pPr>
              <w:spacing w:line="360" w:lineRule="auto"/>
              <w:rPr>
                <w:rFonts w:eastAsia="黑体"/>
                <w:spacing w:val="18"/>
                <w:sz w:val="24"/>
                <w:szCs w:val="24"/>
              </w:rPr>
            </w:pPr>
            <w:r>
              <w:rPr>
                <w:rFonts w:eastAsia="黑体"/>
                <w:spacing w:val="18"/>
                <w:sz w:val="24"/>
                <w:szCs w:val="24"/>
              </w:rPr>
              <w:lastRenderedPageBreak/>
              <w:t>二、申报单位简介与标准化工作基础</w:t>
            </w:r>
          </w:p>
          <w:p w14:paraId="5464063C" w14:textId="77777777" w:rsidR="00967BA5" w:rsidRDefault="00967BA5">
            <w:pPr>
              <w:spacing w:line="360" w:lineRule="auto"/>
              <w:rPr>
                <w:rFonts w:eastAsia="黑体"/>
                <w:spacing w:val="18"/>
                <w:sz w:val="24"/>
                <w:szCs w:val="24"/>
              </w:rPr>
            </w:pPr>
          </w:p>
          <w:p w14:paraId="1C4FFEBF" w14:textId="77777777" w:rsidR="00967BA5" w:rsidRDefault="00967BA5">
            <w:pPr>
              <w:spacing w:line="360" w:lineRule="auto"/>
              <w:rPr>
                <w:rFonts w:eastAsia="黑体"/>
                <w:spacing w:val="18"/>
                <w:sz w:val="24"/>
                <w:szCs w:val="24"/>
              </w:rPr>
            </w:pPr>
          </w:p>
          <w:p w14:paraId="43EC9BC9" w14:textId="77777777" w:rsidR="00967BA5" w:rsidRDefault="00967BA5">
            <w:pPr>
              <w:spacing w:line="360" w:lineRule="auto"/>
              <w:rPr>
                <w:rFonts w:eastAsia="黑体"/>
                <w:spacing w:val="18"/>
                <w:sz w:val="24"/>
                <w:szCs w:val="24"/>
              </w:rPr>
            </w:pPr>
          </w:p>
        </w:tc>
      </w:tr>
      <w:tr w:rsidR="00967BA5" w14:paraId="70D93EF7" w14:textId="77777777">
        <w:trPr>
          <w:gridAfter w:val="2"/>
          <w:wAfter w:w="41" w:type="dxa"/>
          <w:trHeight w:val="1780"/>
          <w:jc w:val="center"/>
        </w:trPr>
        <w:tc>
          <w:tcPr>
            <w:tcW w:w="9032" w:type="dxa"/>
            <w:gridSpan w:val="4"/>
          </w:tcPr>
          <w:p w14:paraId="0210DD22" w14:textId="77777777" w:rsidR="00967BA5" w:rsidRDefault="00E21173">
            <w:pPr>
              <w:spacing w:line="360" w:lineRule="auto"/>
              <w:rPr>
                <w:rFonts w:eastAsia="黑体"/>
                <w:spacing w:val="18"/>
                <w:sz w:val="24"/>
                <w:szCs w:val="24"/>
              </w:rPr>
            </w:pPr>
            <w:r>
              <w:rPr>
                <w:rFonts w:eastAsia="黑体"/>
                <w:spacing w:val="18"/>
                <w:sz w:val="24"/>
                <w:szCs w:val="24"/>
              </w:rPr>
              <w:t>三、试点背景与标准化需求</w:t>
            </w:r>
          </w:p>
          <w:p w14:paraId="5C0017D3" w14:textId="77777777"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14:paraId="0A9ED585" w14:textId="77777777"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14:paraId="0A720DF6" w14:textId="77777777"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14:paraId="548E4426" w14:textId="77777777"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</w:tc>
      </w:tr>
      <w:tr w:rsidR="00967BA5" w14:paraId="745F6556" w14:textId="77777777">
        <w:trPr>
          <w:gridAfter w:val="2"/>
          <w:wAfter w:w="41" w:type="dxa"/>
          <w:trHeight w:val="1483"/>
          <w:jc w:val="center"/>
        </w:trPr>
        <w:tc>
          <w:tcPr>
            <w:tcW w:w="9032" w:type="dxa"/>
            <w:gridSpan w:val="4"/>
          </w:tcPr>
          <w:p w14:paraId="59518FC7" w14:textId="77777777" w:rsidR="00967BA5" w:rsidRDefault="00E21173">
            <w:pPr>
              <w:spacing w:line="360" w:lineRule="auto"/>
              <w:rPr>
                <w:rFonts w:eastAsia="黑体"/>
                <w:spacing w:val="18"/>
                <w:sz w:val="24"/>
                <w:szCs w:val="24"/>
              </w:rPr>
            </w:pPr>
            <w:r>
              <w:rPr>
                <w:rFonts w:eastAsia="黑体"/>
                <w:spacing w:val="18"/>
                <w:sz w:val="24"/>
                <w:szCs w:val="24"/>
              </w:rPr>
              <w:t>四、试点工作目标、内容与实施计划</w:t>
            </w:r>
          </w:p>
          <w:p w14:paraId="29059D7C" w14:textId="77777777"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14:paraId="57776FDE" w14:textId="77777777"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14:paraId="1C0B7EFA" w14:textId="77777777" w:rsidR="00967BA5" w:rsidRDefault="00967BA5">
            <w:pPr>
              <w:spacing w:line="360" w:lineRule="auto"/>
              <w:ind w:firstLineChars="100" w:firstLine="276"/>
              <w:rPr>
                <w:rFonts w:eastAsia="黑体"/>
                <w:spacing w:val="18"/>
                <w:sz w:val="24"/>
                <w:szCs w:val="24"/>
              </w:rPr>
            </w:pPr>
          </w:p>
          <w:p w14:paraId="001302CF" w14:textId="77777777" w:rsidR="00967BA5" w:rsidRDefault="00967BA5">
            <w:pPr>
              <w:spacing w:line="360" w:lineRule="auto"/>
              <w:ind w:firstLineChars="100" w:firstLine="210"/>
              <w:rPr>
                <w:rFonts w:eastAsia="黑体"/>
                <w:szCs w:val="24"/>
              </w:rPr>
            </w:pPr>
          </w:p>
        </w:tc>
      </w:tr>
      <w:tr w:rsidR="00967BA5" w14:paraId="184B0ADF" w14:textId="77777777">
        <w:trPr>
          <w:gridAfter w:val="1"/>
          <w:wAfter w:w="34" w:type="dxa"/>
          <w:trHeight w:val="2053"/>
          <w:jc w:val="center"/>
        </w:trPr>
        <w:tc>
          <w:tcPr>
            <w:tcW w:w="9039" w:type="dxa"/>
            <w:gridSpan w:val="5"/>
          </w:tcPr>
          <w:p w14:paraId="0ABF7F8B" w14:textId="77777777" w:rsidR="00967BA5" w:rsidRDefault="00E21173">
            <w:pPr>
              <w:spacing w:line="360" w:lineRule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五、申报单位意见</w:t>
            </w:r>
          </w:p>
          <w:p w14:paraId="6F8CBCF4" w14:textId="77777777" w:rsidR="00967BA5" w:rsidRDefault="00E21173" w:rsidP="004D188D">
            <w:pPr>
              <w:spacing w:line="360" w:lineRule="auto"/>
              <w:ind w:firstLineChars="2414" w:firstLine="5794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负责人：</w:t>
            </w:r>
          </w:p>
          <w:p w14:paraId="0539C518" w14:textId="77777777" w:rsidR="00967BA5" w:rsidRDefault="00E21173">
            <w:pPr>
              <w:spacing w:line="360" w:lineRule="auto"/>
              <w:ind w:firstLineChars="2403" w:firstLine="5767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（盖章）</w:t>
            </w:r>
          </w:p>
          <w:p w14:paraId="144AE54A" w14:textId="77777777" w:rsidR="00967BA5" w:rsidRDefault="00E21173">
            <w:pPr>
              <w:spacing w:line="360" w:lineRule="auto"/>
              <w:ind w:firstLineChars="2300" w:firstLine="5520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年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eastAsia="黑体"/>
                <w:sz w:val="24"/>
              </w:rPr>
              <w:t>月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eastAsia="黑体"/>
                <w:sz w:val="24"/>
              </w:rPr>
              <w:t>日</w:t>
            </w:r>
          </w:p>
        </w:tc>
      </w:tr>
      <w:tr w:rsidR="00967BA5" w14:paraId="2A9652D0" w14:textId="77777777">
        <w:trPr>
          <w:gridAfter w:val="1"/>
          <w:wAfter w:w="34" w:type="dxa"/>
          <w:trHeight w:val="2008"/>
          <w:jc w:val="center"/>
        </w:trPr>
        <w:tc>
          <w:tcPr>
            <w:tcW w:w="9039" w:type="dxa"/>
            <w:gridSpan w:val="5"/>
          </w:tcPr>
          <w:p w14:paraId="11ECCF54" w14:textId="77777777" w:rsidR="00967BA5" w:rsidRDefault="00E21173">
            <w:pPr>
              <w:spacing w:line="360" w:lineRule="auto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</w:rPr>
              <w:t>六、参加单位意见</w:t>
            </w:r>
          </w:p>
          <w:p w14:paraId="44DA737A" w14:textId="77777777" w:rsidR="00967BA5" w:rsidRDefault="00967BA5">
            <w:pPr>
              <w:spacing w:line="360" w:lineRule="auto"/>
              <w:rPr>
                <w:rFonts w:eastAsia="黑体"/>
                <w:sz w:val="24"/>
              </w:rPr>
            </w:pPr>
          </w:p>
          <w:p w14:paraId="0B8CDE60" w14:textId="77777777" w:rsidR="00967BA5" w:rsidRDefault="00E21173">
            <w:pPr>
              <w:spacing w:line="360" w:lineRule="auto"/>
              <w:ind w:firstLineChars="2403" w:firstLine="5767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（盖章）</w:t>
            </w:r>
          </w:p>
          <w:p w14:paraId="363BAE31" w14:textId="77777777" w:rsidR="00967BA5" w:rsidRDefault="00E21173">
            <w:pPr>
              <w:spacing w:line="360" w:lineRule="auto"/>
              <w:ind w:firstLineChars="2300" w:firstLine="5520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年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月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日</w:t>
            </w:r>
          </w:p>
        </w:tc>
      </w:tr>
      <w:tr w:rsidR="00967BA5" w14:paraId="6863BC52" w14:textId="77777777">
        <w:trPr>
          <w:gridAfter w:val="1"/>
          <w:wAfter w:w="34" w:type="dxa"/>
          <w:trHeight w:val="90"/>
          <w:jc w:val="center"/>
        </w:trPr>
        <w:tc>
          <w:tcPr>
            <w:tcW w:w="9039" w:type="dxa"/>
            <w:gridSpan w:val="5"/>
          </w:tcPr>
          <w:p w14:paraId="63F3B433" w14:textId="77777777" w:rsidR="00967BA5" w:rsidRDefault="00E21173">
            <w:pPr>
              <w:spacing w:line="360" w:lineRule="auto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七、推荐单位意见</w:t>
            </w:r>
          </w:p>
          <w:p w14:paraId="1755030A" w14:textId="77777777" w:rsidR="00967BA5" w:rsidRDefault="00967BA5">
            <w:pPr>
              <w:spacing w:line="360" w:lineRule="auto"/>
              <w:ind w:firstLineChars="1400" w:firstLine="3360"/>
              <w:rPr>
                <w:rFonts w:eastAsia="黑体"/>
                <w:sz w:val="24"/>
              </w:rPr>
            </w:pPr>
          </w:p>
          <w:p w14:paraId="3362496F" w14:textId="77777777" w:rsidR="00967BA5" w:rsidRDefault="00967BA5">
            <w:pPr>
              <w:spacing w:line="360" w:lineRule="auto"/>
              <w:ind w:firstLineChars="1400" w:firstLine="3360"/>
              <w:rPr>
                <w:rFonts w:eastAsia="黑体"/>
                <w:sz w:val="24"/>
              </w:rPr>
            </w:pPr>
          </w:p>
          <w:p w14:paraId="5CA80702" w14:textId="77777777" w:rsidR="00967BA5" w:rsidRDefault="00E21173">
            <w:pPr>
              <w:spacing w:line="360" w:lineRule="auto"/>
              <w:ind w:firstLineChars="2403" w:firstLine="5767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（盖章）</w:t>
            </w:r>
          </w:p>
          <w:p w14:paraId="3521AFD8" w14:textId="77777777" w:rsidR="00967BA5" w:rsidRDefault="00E21173" w:rsidP="004D188D">
            <w:pPr>
              <w:spacing w:line="360" w:lineRule="auto"/>
              <w:ind w:firstLineChars="2297" w:firstLine="5513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</w:rPr>
              <w:t>年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月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日</w:t>
            </w:r>
          </w:p>
        </w:tc>
      </w:tr>
    </w:tbl>
    <w:p w14:paraId="632EED84" w14:textId="77777777" w:rsidR="00967BA5" w:rsidRDefault="00967BA5">
      <w:pPr>
        <w:spacing w:line="100" w:lineRule="exact"/>
        <w:rPr>
          <w:rFonts w:eastAsia="黑体"/>
          <w:sz w:val="36"/>
          <w:szCs w:val="36"/>
        </w:rPr>
      </w:pPr>
    </w:p>
    <w:sectPr w:rsidR="00967BA5" w:rsidSect="00967BA5"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1418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0A713" w14:textId="77777777" w:rsidR="005C5F83" w:rsidRDefault="005C5F83" w:rsidP="00967BA5">
      <w:r>
        <w:separator/>
      </w:r>
    </w:p>
  </w:endnote>
  <w:endnote w:type="continuationSeparator" w:id="0">
    <w:p w14:paraId="6406B86C" w14:textId="77777777" w:rsidR="005C5F83" w:rsidRDefault="005C5F83" w:rsidP="0096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889C" w14:textId="77777777" w:rsidR="00967BA5" w:rsidRDefault="00E21173">
    <w:pPr>
      <w:pStyle w:val="a7"/>
      <w:rPr>
        <w:rFonts w:ascii="宋体" w:hAnsi="宋体" w:hint="eastAsia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 w:rsidR="00967BA5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 w:rsidR="00967BA5">
      <w:rPr>
        <w:rFonts w:ascii="宋体" w:hAnsi="宋体"/>
        <w:sz w:val="28"/>
        <w:szCs w:val="28"/>
      </w:rPr>
      <w:fldChar w:fldCharType="separate"/>
    </w:r>
    <w:r w:rsidR="000C7BFA" w:rsidRPr="000C7BFA">
      <w:rPr>
        <w:rFonts w:ascii="宋体" w:hAnsi="宋体"/>
        <w:noProof/>
        <w:sz w:val="28"/>
        <w:szCs w:val="28"/>
        <w:lang w:val="zh-CN"/>
      </w:rPr>
      <w:t>2</w:t>
    </w:r>
    <w:r w:rsidR="00967BA5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60EB" w14:textId="77777777" w:rsidR="00967BA5" w:rsidRDefault="00E21173">
    <w:pPr>
      <w:pStyle w:val="a7"/>
      <w:jc w:val="right"/>
      <w:rPr>
        <w:rFonts w:ascii="宋体" w:hAnsi="宋体" w:hint="eastAsia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 w:rsidR="00967BA5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 w:rsidR="00967BA5">
      <w:rPr>
        <w:rFonts w:ascii="宋体" w:hAnsi="宋体"/>
        <w:sz w:val="28"/>
        <w:szCs w:val="28"/>
      </w:rPr>
      <w:fldChar w:fldCharType="separate"/>
    </w:r>
    <w:r w:rsidR="000C7BFA" w:rsidRPr="000C7BFA">
      <w:rPr>
        <w:rFonts w:ascii="宋体" w:hAnsi="宋体"/>
        <w:noProof/>
        <w:sz w:val="28"/>
        <w:szCs w:val="28"/>
        <w:lang w:val="zh-CN"/>
      </w:rPr>
      <w:t>1</w:t>
    </w:r>
    <w:r w:rsidR="00967BA5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E280" w14:textId="77777777" w:rsidR="00967BA5" w:rsidRDefault="00E21173">
    <w:pPr>
      <w:pStyle w:val="a7"/>
      <w:ind w:firstLine="316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 w:rsidR="00967BA5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967BA5">
      <w:rPr>
        <w:rFonts w:ascii="宋体" w:hAnsi="宋体"/>
        <w:sz w:val="28"/>
        <w:szCs w:val="28"/>
      </w:rPr>
      <w:fldChar w:fldCharType="separate"/>
    </w:r>
    <w:r w:rsidR="000C7BFA" w:rsidRPr="000C7BFA">
      <w:rPr>
        <w:noProof/>
        <w:sz w:val="28"/>
        <w:szCs w:val="28"/>
        <w:lang w:val="zh-CN"/>
      </w:rPr>
      <w:t>10</w:t>
    </w:r>
    <w:r w:rsidR="00967BA5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5EEFF" w14:textId="77777777" w:rsidR="00967BA5" w:rsidRDefault="00E21173">
    <w:pPr>
      <w:pStyle w:val="a7"/>
      <w:ind w:firstLine="316"/>
      <w:jc w:val="right"/>
    </w:pPr>
    <w:r>
      <w:rPr>
        <w:rFonts w:ascii="宋体" w:hAnsi="宋体"/>
        <w:sz w:val="28"/>
        <w:szCs w:val="28"/>
      </w:rPr>
      <w:t>—</w:t>
    </w:r>
    <w:r w:rsidR="00967BA5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967BA5">
      <w:rPr>
        <w:rFonts w:ascii="宋体" w:hAnsi="宋体"/>
        <w:sz w:val="28"/>
        <w:szCs w:val="28"/>
      </w:rPr>
      <w:fldChar w:fldCharType="separate"/>
    </w:r>
    <w:r w:rsidR="000C7BFA" w:rsidRPr="000C7BFA">
      <w:rPr>
        <w:noProof/>
        <w:sz w:val="28"/>
        <w:szCs w:val="28"/>
        <w:lang w:val="zh-CN"/>
      </w:rPr>
      <w:t>9</w:t>
    </w:r>
    <w:r w:rsidR="00967BA5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 w14:paraId="019EA294" w14:textId="77777777" w:rsidR="00967BA5" w:rsidRDefault="00967BA5">
    <w:pPr>
      <w:pStyle w:val="a7"/>
      <w:ind w:firstLine="2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2A476" w14:textId="77777777" w:rsidR="005C5F83" w:rsidRDefault="005C5F83" w:rsidP="00967BA5">
      <w:r>
        <w:separator/>
      </w:r>
    </w:p>
  </w:footnote>
  <w:footnote w:type="continuationSeparator" w:id="0">
    <w:p w14:paraId="3E5C029A" w14:textId="77777777" w:rsidR="005C5F83" w:rsidRDefault="005C5F83" w:rsidP="0096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04F75" w14:textId="77777777" w:rsidR="00967BA5" w:rsidRDefault="00967BA5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62158" w14:textId="77777777" w:rsidR="00967BA5" w:rsidRDefault="00967BA5">
    <w:pPr>
      <w:pStyle w:val="a9"/>
      <w:pBdr>
        <w:bottom w:val="none" w:sz="0" w:space="0" w:color="auto"/>
      </w:pBdr>
      <w:ind w:firstLine="2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Q1NzA1NTE5ZjEyNDM5MjE0NmQ4YzAzMTJmM2FhM2EifQ=="/>
  </w:docVars>
  <w:rsids>
    <w:rsidRoot w:val="00265A65"/>
    <w:rsid w:val="00001613"/>
    <w:rsid w:val="00054FAA"/>
    <w:rsid w:val="00070090"/>
    <w:rsid w:val="00070646"/>
    <w:rsid w:val="00076912"/>
    <w:rsid w:val="00077C6C"/>
    <w:rsid w:val="00077E66"/>
    <w:rsid w:val="00082F2C"/>
    <w:rsid w:val="00086963"/>
    <w:rsid w:val="000A35CA"/>
    <w:rsid w:val="000A76E6"/>
    <w:rsid w:val="000C7BFA"/>
    <w:rsid w:val="000F7E9F"/>
    <w:rsid w:val="00100E0B"/>
    <w:rsid w:val="0010792E"/>
    <w:rsid w:val="00123A99"/>
    <w:rsid w:val="00123B5B"/>
    <w:rsid w:val="001255DC"/>
    <w:rsid w:val="001274F1"/>
    <w:rsid w:val="0013430D"/>
    <w:rsid w:val="00140893"/>
    <w:rsid w:val="001548A5"/>
    <w:rsid w:val="00180C43"/>
    <w:rsid w:val="00193B4F"/>
    <w:rsid w:val="001A0955"/>
    <w:rsid w:val="001D07A6"/>
    <w:rsid w:val="001D47E4"/>
    <w:rsid w:val="001F1FFF"/>
    <w:rsid w:val="001F7973"/>
    <w:rsid w:val="00202D2B"/>
    <w:rsid w:val="002076EE"/>
    <w:rsid w:val="00213A1A"/>
    <w:rsid w:val="00213E91"/>
    <w:rsid w:val="00217A05"/>
    <w:rsid w:val="00222E29"/>
    <w:rsid w:val="002301F8"/>
    <w:rsid w:val="00236073"/>
    <w:rsid w:val="00250551"/>
    <w:rsid w:val="002566CD"/>
    <w:rsid w:val="00260B86"/>
    <w:rsid w:val="002628FA"/>
    <w:rsid w:val="00265A65"/>
    <w:rsid w:val="002673F6"/>
    <w:rsid w:val="0027367A"/>
    <w:rsid w:val="00280E85"/>
    <w:rsid w:val="0029122C"/>
    <w:rsid w:val="00291342"/>
    <w:rsid w:val="002A0325"/>
    <w:rsid w:val="002D0A79"/>
    <w:rsid w:val="002D1BCE"/>
    <w:rsid w:val="002D440D"/>
    <w:rsid w:val="002E2B23"/>
    <w:rsid w:val="002F7A11"/>
    <w:rsid w:val="0030167A"/>
    <w:rsid w:val="00320FA1"/>
    <w:rsid w:val="0032709D"/>
    <w:rsid w:val="00327DCC"/>
    <w:rsid w:val="0035643F"/>
    <w:rsid w:val="00362AAC"/>
    <w:rsid w:val="003654CF"/>
    <w:rsid w:val="003725BE"/>
    <w:rsid w:val="00373E2F"/>
    <w:rsid w:val="00392253"/>
    <w:rsid w:val="00395D6B"/>
    <w:rsid w:val="003A6D3E"/>
    <w:rsid w:val="003B0014"/>
    <w:rsid w:val="003B3600"/>
    <w:rsid w:val="003B5D7A"/>
    <w:rsid w:val="003B6B0A"/>
    <w:rsid w:val="003D0703"/>
    <w:rsid w:val="003D738D"/>
    <w:rsid w:val="003E4FB3"/>
    <w:rsid w:val="004016F5"/>
    <w:rsid w:val="00403162"/>
    <w:rsid w:val="0040628E"/>
    <w:rsid w:val="004135DB"/>
    <w:rsid w:val="00414005"/>
    <w:rsid w:val="00431CB0"/>
    <w:rsid w:val="00433BEF"/>
    <w:rsid w:val="00441273"/>
    <w:rsid w:val="00451735"/>
    <w:rsid w:val="00451FFB"/>
    <w:rsid w:val="00453D3F"/>
    <w:rsid w:val="0048281F"/>
    <w:rsid w:val="00483C73"/>
    <w:rsid w:val="00493877"/>
    <w:rsid w:val="004954C0"/>
    <w:rsid w:val="004A0921"/>
    <w:rsid w:val="004A22A3"/>
    <w:rsid w:val="004A2FE3"/>
    <w:rsid w:val="004A4FFD"/>
    <w:rsid w:val="004A6083"/>
    <w:rsid w:val="004B0D02"/>
    <w:rsid w:val="004D188D"/>
    <w:rsid w:val="004D3768"/>
    <w:rsid w:val="004F4DD2"/>
    <w:rsid w:val="004F5F54"/>
    <w:rsid w:val="004F7AD2"/>
    <w:rsid w:val="005016B0"/>
    <w:rsid w:val="005122C8"/>
    <w:rsid w:val="00513811"/>
    <w:rsid w:val="00514669"/>
    <w:rsid w:val="0051768C"/>
    <w:rsid w:val="005261EF"/>
    <w:rsid w:val="00533C13"/>
    <w:rsid w:val="00534917"/>
    <w:rsid w:val="00541A90"/>
    <w:rsid w:val="00546207"/>
    <w:rsid w:val="00551253"/>
    <w:rsid w:val="005769ED"/>
    <w:rsid w:val="00582023"/>
    <w:rsid w:val="00594C36"/>
    <w:rsid w:val="005A2041"/>
    <w:rsid w:val="005A7FA3"/>
    <w:rsid w:val="005B63BE"/>
    <w:rsid w:val="005B7376"/>
    <w:rsid w:val="005C5F83"/>
    <w:rsid w:val="005C75EC"/>
    <w:rsid w:val="005D444D"/>
    <w:rsid w:val="005E005D"/>
    <w:rsid w:val="005E7FDE"/>
    <w:rsid w:val="005F003C"/>
    <w:rsid w:val="005F592A"/>
    <w:rsid w:val="005F65AB"/>
    <w:rsid w:val="005F70A9"/>
    <w:rsid w:val="005F7740"/>
    <w:rsid w:val="00601D39"/>
    <w:rsid w:val="00604ADE"/>
    <w:rsid w:val="00605D70"/>
    <w:rsid w:val="00624C4F"/>
    <w:rsid w:val="006312EC"/>
    <w:rsid w:val="00631FCC"/>
    <w:rsid w:val="00633480"/>
    <w:rsid w:val="006349CD"/>
    <w:rsid w:val="00642300"/>
    <w:rsid w:val="00646E4B"/>
    <w:rsid w:val="006623CC"/>
    <w:rsid w:val="0067435E"/>
    <w:rsid w:val="00683680"/>
    <w:rsid w:val="00687ACA"/>
    <w:rsid w:val="0069154E"/>
    <w:rsid w:val="006942D3"/>
    <w:rsid w:val="006C0F19"/>
    <w:rsid w:val="006D1A2D"/>
    <w:rsid w:val="006F3C3B"/>
    <w:rsid w:val="006F4BA4"/>
    <w:rsid w:val="0070004C"/>
    <w:rsid w:val="00714B82"/>
    <w:rsid w:val="00720141"/>
    <w:rsid w:val="0073413F"/>
    <w:rsid w:val="0074219C"/>
    <w:rsid w:val="0074717E"/>
    <w:rsid w:val="00752174"/>
    <w:rsid w:val="00752F24"/>
    <w:rsid w:val="00755711"/>
    <w:rsid w:val="0075733A"/>
    <w:rsid w:val="00757C0B"/>
    <w:rsid w:val="007656CF"/>
    <w:rsid w:val="00774DB7"/>
    <w:rsid w:val="0077700B"/>
    <w:rsid w:val="00782623"/>
    <w:rsid w:val="007B3AFF"/>
    <w:rsid w:val="007C0FCF"/>
    <w:rsid w:val="007F33D7"/>
    <w:rsid w:val="007F793F"/>
    <w:rsid w:val="007F7A30"/>
    <w:rsid w:val="007F7D60"/>
    <w:rsid w:val="008156D2"/>
    <w:rsid w:val="008221AD"/>
    <w:rsid w:val="00830DF5"/>
    <w:rsid w:val="00832ABE"/>
    <w:rsid w:val="00835788"/>
    <w:rsid w:val="00841E0E"/>
    <w:rsid w:val="00846BB5"/>
    <w:rsid w:val="0085091E"/>
    <w:rsid w:val="00860F9C"/>
    <w:rsid w:val="00866DAB"/>
    <w:rsid w:val="008744E5"/>
    <w:rsid w:val="008829C5"/>
    <w:rsid w:val="00894353"/>
    <w:rsid w:val="008D3AE2"/>
    <w:rsid w:val="008D7C93"/>
    <w:rsid w:val="008E22F9"/>
    <w:rsid w:val="008F79BE"/>
    <w:rsid w:val="008F7FE1"/>
    <w:rsid w:val="0090022A"/>
    <w:rsid w:val="00911CD9"/>
    <w:rsid w:val="00923FA7"/>
    <w:rsid w:val="00933FB2"/>
    <w:rsid w:val="00936912"/>
    <w:rsid w:val="009376D1"/>
    <w:rsid w:val="00964FDE"/>
    <w:rsid w:val="00967BA5"/>
    <w:rsid w:val="0097230E"/>
    <w:rsid w:val="009874B2"/>
    <w:rsid w:val="009A6518"/>
    <w:rsid w:val="009B2D05"/>
    <w:rsid w:val="009B5C02"/>
    <w:rsid w:val="009B7F46"/>
    <w:rsid w:val="009C1FDC"/>
    <w:rsid w:val="009D6AB7"/>
    <w:rsid w:val="009E182F"/>
    <w:rsid w:val="009E684E"/>
    <w:rsid w:val="009F39EC"/>
    <w:rsid w:val="00A01C1D"/>
    <w:rsid w:val="00A127B4"/>
    <w:rsid w:val="00A1498D"/>
    <w:rsid w:val="00A15CE3"/>
    <w:rsid w:val="00A22EBE"/>
    <w:rsid w:val="00A2542D"/>
    <w:rsid w:val="00A255E1"/>
    <w:rsid w:val="00A32277"/>
    <w:rsid w:val="00A46AF2"/>
    <w:rsid w:val="00A61E39"/>
    <w:rsid w:val="00A64F15"/>
    <w:rsid w:val="00A74DCA"/>
    <w:rsid w:val="00AA4C63"/>
    <w:rsid w:val="00AA74A1"/>
    <w:rsid w:val="00AC250D"/>
    <w:rsid w:val="00AD2E2E"/>
    <w:rsid w:val="00AD425F"/>
    <w:rsid w:val="00AD7219"/>
    <w:rsid w:val="00AE7304"/>
    <w:rsid w:val="00AF1387"/>
    <w:rsid w:val="00B10F73"/>
    <w:rsid w:val="00B25885"/>
    <w:rsid w:val="00B372D8"/>
    <w:rsid w:val="00B51C97"/>
    <w:rsid w:val="00B533B6"/>
    <w:rsid w:val="00B61083"/>
    <w:rsid w:val="00B63986"/>
    <w:rsid w:val="00B6726B"/>
    <w:rsid w:val="00B7786B"/>
    <w:rsid w:val="00B81E90"/>
    <w:rsid w:val="00B966D2"/>
    <w:rsid w:val="00BA04B7"/>
    <w:rsid w:val="00BA48D2"/>
    <w:rsid w:val="00BA7276"/>
    <w:rsid w:val="00BA777B"/>
    <w:rsid w:val="00BC09A6"/>
    <w:rsid w:val="00BC6C58"/>
    <w:rsid w:val="00BD2492"/>
    <w:rsid w:val="00C01EF1"/>
    <w:rsid w:val="00C020D9"/>
    <w:rsid w:val="00C10203"/>
    <w:rsid w:val="00C14E09"/>
    <w:rsid w:val="00C24D76"/>
    <w:rsid w:val="00C34911"/>
    <w:rsid w:val="00C55AC0"/>
    <w:rsid w:val="00C665B9"/>
    <w:rsid w:val="00CA2724"/>
    <w:rsid w:val="00CA6CA9"/>
    <w:rsid w:val="00CC058B"/>
    <w:rsid w:val="00CC23B4"/>
    <w:rsid w:val="00CC37C7"/>
    <w:rsid w:val="00CD13EA"/>
    <w:rsid w:val="00CD70B0"/>
    <w:rsid w:val="00D168F7"/>
    <w:rsid w:val="00D62A60"/>
    <w:rsid w:val="00D62F89"/>
    <w:rsid w:val="00D80FED"/>
    <w:rsid w:val="00D86579"/>
    <w:rsid w:val="00DA0E9D"/>
    <w:rsid w:val="00DA3B7C"/>
    <w:rsid w:val="00DB4E2F"/>
    <w:rsid w:val="00DB680A"/>
    <w:rsid w:val="00DC4299"/>
    <w:rsid w:val="00DF4BB5"/>
    <w:rsid w:val="00E17F8B"/>
    <w:rsid w:val="00E21173"/>
    <w:rsid w:val="00E23B7E"/>
    <w:rsid w:val="00E43EB7"/>
    <w:rsid w:val="00E5090C"/>
    <w:rsid w:val="00E74F9C"/>
    <w:rsid w:val="00E87858"/>
    <w:rsid w:val="00E9074F"/>
    <w:rsid w:val="00EA0D84"/>
    <w:rsid w:val="00EA2F31"/>
    <w:rsid w:val="00EB5225"/>
    <w:rsid w:val="00EC0707"/>
    <w:rsid w:val="00EC137E"/>
    <w:rsid w:val="00EC24F7"/>
    <w:rsid w:val="00EC7C24"/>
    <w:rsid w:val="00EE5AD6"/>
    <w:rsid w:val="00EF3E44"/>
    <w:rsid w:val="00EF4A0C"/>
    <w:rsid w:val="00EF6524"/>
    <w:rsid w:val="00EF65A2"/>
    <w:rsid w:val="00F308C4"/>
    <w:rsid w:val="00F40DB3"/>
    <w:rsid w:val="00F56CF9"/>
    <w:rsid w:val="00F8395D"/>
    <w:rsid w:val="00FA4B92"/>
    <w:rsid w:val="00FA646C"/>
    <w:rsid w:val="00FC62DC"/>
    <w:rsid w:val="00FE7FEF"/>
    <w:rsid w:val="00FF27F8"/>
    <w:rsid w:val="018044B1"/>
    <w:rsid w:val="03C36E72"/>
    <w:rsid w:val="13E10A0F"/>
    <w:rsid w:val="25E20780"/>
    <w:rsid w:val="2FD8767E"/>
    <w:rsid w:val="3A1D5133"/>
    <w:rsid w:val="3A995700"/>
    <w:rsid w:val="3F9D17C9"/>
    <w:rsid w:val="5ADE09EA"/>
    <w:rsid w:val="6B95409A"/>
    <w:rsid w:val="75D70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07164A"/>
  <w15:docId w15:val="{7ED65967-5088-4DE5-87B9-3915AF42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967BA5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qFormat/>
    <w:rsid w:val="00967BA5"/>
    <w:pPr>
      <w:ind w:leftChars="2500" w:left="100"/>
    </w:pPr>
    <w:rPr>
      <w:kern w:val="0"/>
    </w:rPr>
  </w:style>
  <w:style w:type="paragraph" w:styleId="a5">
    <w:name w:val="Balloon Text"/>
    <w:basedOn w:val="a"/>
    <w:link w:val="a6"/>
    <w:autoRedefine/>
    <w:uiPriority w:val="99"/>
    <w:semiHidden/>
    <w:qFormat/>
    <w:rsid w:val="00967BA5"/>
    <w:rPr>
      <w:kern w:val="0"/>
      <w:sz w:val="18"/>
      <w:szCs w:val="20"/>
    </w:rPr>
  </w:style>
  <w:style w:type="paragraph" w:styleId="a7">
    <w:name w:val="footer"/>
    <w:basedOn w:val="a"/>
    <w:link w:val="a8"/>
    <w:uiPriority w:val="99"/>
    <w:qFormat/>
    <w:rsid w:val="00967BA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a9">
    <w:name w:val="header"/>
    <w:basedOn w:val="a"/>
    <w:link w:val="aa"/>
    <w:uiPriority w:val="99"/>
    <w:qFormat/>
    <w:rsid w:val="00967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paragraph" w:styleId="ab">
    <w:name w:val="Normal (Web)"/>
    <w:basedOn w:val="a"/>
    <w:uiPriority w:val="99"/>
    <w:qFormat/>
    <w:rsid w:val="00967BA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99"/>
    <w:qFormat/>
    <w:locked/>
    <w:rsid w:val="00967B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page number"/>
    <w:uiPriority w:val="99"/>
    <w:qFormat/>
    <w:rsid w:val="00967BA5"/>
    <w:rPr>
      <w:rFonts w:cs="Times New Roman"/>
    </w:rPr>
  </w:style>
  <w:style w:type="character" w:styleId="ae">
    <w:name w:val="Hyperlink"/>
    <w:autoRedefine/>
    <w:uiPriority w:val="99"/>
    <w:qFormat/>
    <w:rsid w:val="00967BA5"/>
    <w:rPr>
      <w:rFonts w:cs="Times New Roman"/>
      <w:color w:val="0000FF"/>
      <w:u w:val="single"/>
    </w:rPr>
  </w:style>
  <w:style w:type="character" w:customStyle="1" w:styleId="a6">
    <w:name w:val="批注框文本 字符"/>
    <w:link w:val="a5"/>
    <w:uiPriority w:val="99"/>
    <w:semiHidden/>
    <w:qFormat/>
    <w:locked/>
    <w:rsid w:val="00967BA5"/>
    <w:rPr>
      <w:rFonts w:ascii="Times New Roman" w:eastAsia="宋体" w:hAnsi="Times New Roman" w:cs="Times New Roman"/>
      <w:sz w:val="18"/>
    </w:rPr>
  </w:style>
  <w:style w:type="character" w:customStyle="1" w:styleId="aa">
    <w:name w:val="页眉 字符"/>
    <w:link w:val="a9"/>
    <w:uiPriority w:val="99"/>
    <w:qFormat/>
    <w:locked/>
    <w:rsid w:val="00967BA5"/>
    <w:rPr>
      <w:rFonts w:ascii="Times New Roman" w:eastAsia="宋体" w:hAnsi="Times New Roman" w:cs="Times New Roman"/>
      <w:sz w:val="18"/>
    </w:rPr>
  </w:style>
  <w:style w:type="character" w:customStyle="1" w:styleId="a8">
    <w:name w:val="页脚 字符"/>
    <w:link w:val="a7"/>
    <w:uiPriority w:val="99"/>
    <w:qFormat/>
    <w:locked/>
    <w:rsid w:val="00967BA5"/>
    <w:rPr>
      <w:rFonts w:ascii="Times New Roman" w:eastAsia="宋体" w:hAnsi="Times New Roman" w:cs="Times New Roman"/>
      <w:sz w:val="18"/>
    </w:rPr>
  </w:style>
  <w:style w:type="character" w:customStyle="1" w:styleId="a4">
    <w:name w:val="日期 字符"/>
    <w:link w:val="a3"/>
    <w:uiPriority w:val="99"/>
    <w:semiHidden/>
    <w:qFormat/>
    <w:locked/>
    <w:rsid w:val="00967BA5"/>
    <w:rPr>
      <w:rFonts w:ascii="Times New Roman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4</Pages>
  <Words>150</Words>
  <Characters>861</Characters>
  <Application>Microsoft Office Word</Application>
  <DocSecurity>0</DocSecurity>
  <Lines>7</Lines>
  <Paragraphs>2</Paragraphs>
  <ScaleCrop>false</ScaleCrop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null</dc:creator>
  <cp:lastModifiedBy>xb21cn</cp:lastModifiedBy>
  <cp:revision>176</cp:revision>
  <cp:lastPrinted>2026-08-05T09:49:00Z</cp:lastPrinted>
  <dcterms:created xsi:type="dcterms:W3CDTF">2018-06-05T02:31:00Z</dcterms:created>
  <dcterms:modified xsi:type="dcterms:W3CDTF">2026-08-06T00:43:00Z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63C929AEAF454CFCB8C185D66943BAB1_13</vt:lpwstr>
  </property>
  <property fmtid="{D5CDD505-2E9C-101B-9397-08002B2CF9AE}" pid="4" name="KSOTemplateDocerSaveRecord">
    <vt:lpwstr>eyJoZGlkIjoiMTQ1NzA1NTE5ZjEyNDM5MjE0NmQ4YzAzMTJmM2FhM2EiLCJ1c2VySWQiOiIzNDQ2NTc1OTQifQ==</vt:lpwstr>
  </property>
</Properties>
</file>