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BD" w:rsidRPr="004263BD" w:rsidRDefault="004263BD" w:rsidP="004263BD">
      <w:pPr>
        <w:rPr>
          <w:rFonts w:ascii="仿宋_GB2312" w:eastAsia="仿宋_GB2312" w:hAnsi="仿宋"/>
          <w:sz w:val="32"/>
          <w:szCs w:val="32"/>
        </w:rPr>
      </w:pPr>
    </w:p>
    <w:p w:rsidR="002B25DA" w:rsidRPr="002B25DA" w:rsidRDefault="00A36529" w:rsidP="002B25DA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</w:t>
      </w:r>
    </w:p>
    <w:p w:rsidR="00A36529" w:rsidRDefault="00D31779">
      <w:pPr>
        <w:ind w:firstLine="63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                          </w:t>
      </w:r>
    </w:p>
    <w:p w:rsidR="00A36529" w:rsidRDefault="00A36529">
      <w:pPr>
        <w:ind w:firstLine="630"/>
        <w:rPr>
          <w:rFonts w:ascii="仿宋_GB2312" w:eastAsia="仿宋_GB2312" w:hAnsi="仿宋" w:cs="仿宋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2127"/>
        <w:gridCol w:w="1276"/>
        <w:gridCol w:w="2551"/>
        <w:gridCol w:w="2126"/>
        <w:gridCol w:w="1134"/>
        <w:gridCol w:w="993"/>
      </w:tblGrid>
      <w:tr w:rsidR="00A36529" w:rsidTr="0002074D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bookmarkStart w:id="0" w:name="OLE_LINK9"/>
            <w:bookmarkStart w:id="1" w:name="OLE_LINK10"/>
            <w:bookmarkStart w:id="2" w:name="OLE_LINK11"/>
            <w:bookmarkStart w:id="3" w:name="OLE_LINK12"/>
            <w:bookmarkStart w:id="4" w:name="OLE_LINK17"/>
            <w:bookmarkStart w:id="5" w:name="OLE_LINK18"/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B54D3F" w:rsidRDefault="00B54D3F" w:rsidP="00A36529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B54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附件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连云港市</w:t>
            </w:r>
            <w:r w:rsidR="00B54D3F">
              <w:rPr>
                <w:rFonts w:ascii="仿宋_GB2312" w:eastAsia="仿宋_GB2312" w:hAnsi="仿宋" w:hint="eastAsia"/>
                <w:sz w:val="32"/>
                <w:szCs w:val="32"/>
              </w:rPr>
              <w:t>商品过度包装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监督抽检结果汇总表</w:t>
            </w:r>
            <w:bookmarkEnd w:id="0"/>
            <w:bookmarkEnd w:id="1"/>
            <w:r w:rsidR="00B54D3F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（不合格）</w:t>
            </w:r>
          </w:p>
        </w:tc>
      </w:tr>
      <w:tr w:rsidR="00A36529" w:rsidTr="0002074D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B54D3F" w:rsidTr="0002074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6" w:name="_Hlk219193322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港记手工凤凰卷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灌南县保廉百货商店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漳州市亲临食品有限公司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90G/盒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江苏省连云港市灌南县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7" w:name="OLE_LINK3"/>
            <w:bookmarkStart w:id="8" w:name="OLE_LINK4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  <w:bookmarkEnd w:id="7"/>
            <w:bookmarkEnd w:id="8"/>
          </w:p>
        </w:tc>
      </w:tr>
      <w:tr w:rsidR="00B54D3F" w:rsidTr="00EF0B7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什锦味白巧克力松塔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灌南县保廉百货商店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湖北钟祥金源食品股份有限公司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100g/盒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江苏省连云港市灌南县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54D3F" w:rsidRDefault="00B54D3F" w:rsidP="0089732D">
            <w:pPr>
              <w:jc w:val="center"/>
            </w:pPr>
            <w:r w:rsidRPr="00820230"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</w:p>
        </w:tc>
      </w:tr>
      <w:tr w:rsidR="00B54D3F" w:rsidTr="00EF0B7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Pr="00B12EDC" w:rsidRDefault="00B54D3F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龙井茶酥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连云港喜盈来商贸有限公司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礼氏双佳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临沂东红食品有限公司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1千克/箱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江苏省连云港市灌云县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54D3F" w:rsidRDefault="00B54D3F" w:rsidP="0089732D">
            <w:pPr>
              <w:jc w:val="center"/>
            </w:pPr>
            <w:r w:rsidRPr="00820230"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</w:p>
        </w:tc>
      </w:tr>
      <w:tr w:rsidR="00B54D3F" w:rsidTr="00EF0B7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Pr="00B12EDC" w:rsidRDefault="00B54D3F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无添加蔗糖香葱蔬菜饼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灌云县伊山镇富泰华庭超市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汇芝园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漯河市汇芝园食品有限公司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1000g/箱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江苏省连云港市灌云县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B54D3F" w:rsidRDefault="00B54D3F" w:rsidP="0089732D">
            <w:pPr>
              <w:jc w:val="center"/>
            </w:pPr>
            <w:r w:rsidRPr="00820230"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</w:p>
        </w:tc>
      </w:tr>
      <w:tr w:rsidR="00B54D3F" w:rsidTr="00EF0B7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Pr="00B12EDC" w:rsidRDefault="00B54D3F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无添加蔗糖黄金酥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灌云县伊山镇富泰华庭超市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汇芝园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漯河市汇芝园食品有限公司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1000g/箱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江苏省连云港市灌云县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B54D3F" w:rsidRDefault="00B54D3F" w:rsidP="0089732D">
            <w:pPr>
              <w:jc w:val="center"/>
            </w:pPr>
            <w:r w:rsidRPr="00820230"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</w:p>
        </w:tc>
      </w:tr>
      <w:tr w:rsidR="00B54D3F" w:rsidTr="00EF0B7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Pr="00B12EDC" w:rsidRDefault="00B54D3F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京味老桃酥饼干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赣榆区青口镇赣鑫日用百货经营部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安阳市健丰食品有限公司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1.02千克/箱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江苏省连云港市赣榆区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B54D3F" w:rsidRDefault="00B54D3F" w:rsidP="0089732D">
            <w:pPr>
              <w:jc w:val="center"/>
            </w:pPr>
            <w:r w:rsidRPr="00820230"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</w:p>
        </w:tc>
      </w:tr>
      <w:tr w:rsidR="00B54D3F" w:rsidTr="00EF0B7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Pr="00B12EDC" w:rsidRDefault="00B54D3F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虾酱花生米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连云港市欧特福百货超市解放路店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宋体-简" w:eastAsia="宋体-简" w:hAnsi="宋体" w:cs="宋体"/>
                <w:sz w:val="20"/>
                <w:szCs w:val="20"/>
              </w:rPr>
            </w:pPr>
            <w:r>
              <w:rPr>
                <w:rFonts w:ascii="宋体-简" w:eastAsia="宋体-简" w:hint="eastAsia"/>
                <w:sz w:val="20"/>
                <w:szCs w:val="20"/>
              </w:rPr>
              <w:t>帥</w:t>
            </w:r>
            <w:r>
              <w:rPr>
                <w:rFonts w:ascii="方正仿宋_GB2312" w:eastAsia="方正仿宋_GB2312" w:hint="eastAsia"/>
                <w:sz w:val="20"/>
                <w:szCs w:val="20"/>
              </w:rPr>
              <w:t>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连云港守海人食品有限公司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180克 2瓶/盒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江苏省连云港市海州区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B54D3F" w:rsidRDefault="00B54D3F" w:rsidP="0089732D">
            <w:pPr>
              <w:jc w:val="center"/>
            </w:pPr>
            <w:r w:rsidRPr="00820230"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</w:p>
        </w:tc>
      </w:tr>
      <w:tr w:rsidR="00B54D3F" w:rsidTr="00EF0B74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香辣银鱼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连云港市欧特福百货超市解放路店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宋体-简" w:eastAsia="宋体-简" w:hAnsi="宋体" w:cs="宋体"/>
                <w:sz w:val="20"/>
                <w:szCs w:val="20"/>
              </w:rPr>
            </w:pPr>
            <w:r>
              <w:rPr>
                <w:rFonts w:ascii="宋体-简" w:eastAsia="宋体-简" w:hint="eastAsia"/>
                <w:sz w:val="20"/>
                <w:szCs w:val="20"/>
              </w:rPr>
              <w:t>帥</w:t>
            </w:r>
            <w:r>
              <w:rPr>
                <w:rFonts w:ascii="方正仿宋_GB2312" w:eastAsia="方正仿宋_GB2312" w:hint="eastAsia"/>
                <w:sz w:val="20"/>
                <w:szCs w:val="20"/>
              </w:rPr>
              <w:t>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连云港守海人食品有限公司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100克 2瓶/盒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江苏省连云港市海州区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B54D3F" w:rsidRDefault="00B54D3F" w:rsidP="0089732D">
            <w:pPr>
              <w:jc w:val="center"/>
            </w:pPr>
            <w:r w:rsidRPr="00820230"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</w:p>
        </w:tc>
      </w:tr>
      <w:tr w:rsidR="00B54D3F" w:rsidTr="00EF0B74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椰香脆饼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连云区惠客多便利店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春光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海南春光食品有限公司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105克/盒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江苏省连云</w:t>
            </w:r>
            <w:r>
              <w:rPr>
                <w:rFonts w:ascii="方正仿宋_GB2312" w:eastAsia="方正仿宋_GB2312" w:hint="eastAsia"/>
                <w:sz w:val="20"/>
                <w:szCs w:val="20"/>
              </w:rPr>
              <w:lastRenderedPageBreak/>
              <w:t>港市连云区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B54D3F" w:rsidRDefault="00B54D3F" w:rsidP="0089732D">
            <w:pPr>
              <w:jc w:val="center"/>
            </w:pPr>
            <w:r w:rsidRPr="00820230"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不合格</w:t>
            </w:r>
          </w:p>
        </w:tc>
      </w:tr>
      <w:bookmarkEnd w:id="2"/>
      <w:bookmarkEnd w:id="3"/>
      <w:bookmarkEnd w:id="4"/>
      <w:bookmarkEnd w:id="5"/>
      <w:bookmarkEnd w:id="6"/>
    </w:tbl>
    <w:p w:rsidR="00A36529" w:rsidRDefault="00A36529" w:rsidP="00A36529">
      <w:pPr>
        <w:ind w:firstLine="630"/>
        <w:jc w:val="right"/>
        <w:rPr>
          <w:rFonts w:ascii="仿宋_GB2312" w:eastAsia="仿宋_GB2312" w:hAnsi="仿宋"/>
          <w:sz w:val="32"/>
          <w:szCs w:val="32"/>
        </w:rPr>
      </w:pPr>
    </w:p>
    <w:sectPr w:rsidR="00A36529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FAD" w:rsidRDefault="00DA6FAD" w:rsidP="005F64E5">
      <w:r>
        <w:separator/>
      </w:r>
    </w:p>
  </w:endnote>
  <w:endnote w:type="continuationSeparator" w:id="0">
    <w:p w:rsidR="00DA6FAD" w:rsidRDefault="00DA6FAD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-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FAD" w:rsidRDefault="00DA6FAD" w:rsidP="005F64E5">
      <w:r>
        <w:separator/>
      </w:r>
    </w:p>
  </w:footnote>
  <w:footnote w:type="continuationSeparator" w:id="0">
    <w:p w:rsidR="00DA6FAD" w:rsidRDefault="00DA6FAD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15A6A"/>
    <w:rsid w:val="0002074D"/>
    <w:rsid w:val="000208E6"/>
    <w:rsid w:val="000435DB"/>
    <w:rsid w:val="0006773C"/>
    <w:rsid w:val="00082124"/>
    <w:rsid w:val="000961B1"/>
    <w:rsid w:val="000A557E"/>
    <w:rsid w:val="000A6FAD"/>
    <w:rsid w:val="000C26BC"/>
    <w:rsid w:val="000C565C"/>
    <w:rsid w:val="00100155"/>
    <w:rsid w:val="00117D88"/>
    <w:rsid w:val="00120B27"/>
    <w:rsid w:val="001224B1"/>
    <w:rsid w:val="00143AAA"/>
    <w:rsid w:val="0016534E"/>
    <w:rsid w:val="001753FE"/>
    <w:rsid w:val="001779BE"/>
    <w:rsid w:val="00185198"/>
    <w:rsid w:val="001B780A"/>
    <w:rsid w:val="001C4F3E"/>
    <w:rsid w:val="001C587E"/>
    <w:rsid w:val="001D1101"/>
    <w:rsid w:val="001D3023"/>
    <w:rsid w:val="001D5238"/>
    <w:rsid w:val="001D6D1C"/>
    <w:rsid w:val="001D788A"/>
    <w:rsid w:val="001E05C7"/>
    <w:rsid w:val="001E74E9"/>
    <w:rsid w:val="00253C36"/>
    <w:rsid w:val="0029056E"/>
    <w:rsid w:val="00297215"/>
    <w:rsid w:val="002B25DA"/>
    <w:rsid w:val="002E4C3E"/>
    <w:rsid w:val="002F0B0B"/>
    <w:rsid w:val="002F6DE9"/>
    <w:rsid w:val="00302834"/>
    <w:rsid w:val="003043AC"/>
    <w:rsid w:val="00305DB9"/>
    <w:rsid w:val="00306CC3"/>
    <w:rsid w:val="00327BDB"/>
    <w:rsid w:val="00377B06"/>
    <w:rsid w:val="003A3655"/>
    <w:rsid w:val="003C178E"/>
    <w:rsid w:val="003D7FA5"/>
    <w:rsid w:val="003F0978"/>
    <w:rsid w:val="003F4D2D"/>
    <w:rsid w:val="0041018B"/>
    <w:rsid w:val="004263BD"/>
    <w:rsid w:val="00441B48"/>
    <w:rsid w:val="00446A72"/>
    <w:rsid w:val="004779CA"/>
    <w:rsid w:val="00495A0C"/>
    <w:rsid w:val="004A7CBC"/>
    <w:rsid w:val="004B436A"/>
    <w:rsid w:val="004F3B44"/>
    <w:rsid w:val="00504C50"/>
    <w:rsid w:val="00506297"/>
    <w:rsid w:val="005107CF"/>
    <w:rsid w:val="0053411A"/>
    <w:rsid w:val="005551D9"/>
    <w:rsid w:val="00575D2C"/>
    <w:rsid w:val="005B6225"/>
    <w:rsid w:val="005D2B32"/>
    <w:rsid w:val="005F64E5"/>
    <w:rsid w:val="006122DD"/>
    <w:rsid w:val="00614F1A"/>
    <w:rsid w:val="00617F20"/>
    <w:rsid w:val="00636CBC"/>
    <w:rsid w:val="006434A2"/>
    <w:rsid w:val="006435A4"/>
    <w:rsid w:val="00652AD7"/>
    <w:rsid w:val="006714B7"/>
    <w:rsid w:val="006B26F7"/>
    <w:rsid w:val="006C29BC"/>
    <w:rsid w:val="006C38FD"/>
    <w:rsid w:val="006D0F3C"/>
    <w:rsid w:val="006D3F95"/>
    <w:rsid w:val="006E4BD1"/>
    <w:rsid w:val="006F2FA6"/>
    <w:rsid w:val="006F5F6F"/>
    <w:rsid w:val="0070207E"/>
    <w:rsid w:val="007257A5"/>
    <w:rsid w:val="00730D47"/>
    <w:rsid w:val="0078203D"/>
    <w:rsid w:val="00782E15"/>
    <w:rsid w:val="007937E3"/>
    <w:rsid w:val="007A1328"/>
    <w:rsid w:val="007A181F"/>
    <w:rsid w:val="007B0ECA"/>
    <w:rsid w:val="007C670C"/>
    <w:rsid w:val="00821E12"/>
    <w:rsid w:val="008471AB"/>
    <w:rsid w:val="00890B36"/>
    <w:rsid w:val="008952F5"/>
    <w:rsid w:val="0089732D"/>
    <w:rsid w:val="008B6224"/>
    <w:rsid w:val="008C588C"/>
    <w:rsid w:val="008F51B9"/>
    <w:rsid w:val="00917A07"/>
    <w:rsid w:val="0095290B"/>
    <w:rsid w:val="00985C86"/>
    <w:rsid w:val="0099539B"/>
    <w:rsid w:val="009B146E"/>
    <w:rsid w:val="009C410D"/>
    <w:rsid w:val="009E1356"/>
    <w:rsid w:val="009E713D"/>
    <w:rsid w:val="009E7F15"/>
    <w:rsid w:val="00A23543"/>
    <w:rsid w:val="00A27DE9"/>
    <w:rsid w:val="00A32FD8"/>
    <w:rsid w:val="00A36529"/>
    <w:rsid w:val="00A373ED"/>
    <w:rsid w:val="00A42091"/>
    <w:rsid w:val="00A50640"/>
    <w:rsid w:val="00A53CB9"/>
    <w:rsid w:val="00A846D1"/>
    <w:rsid w:val="00A852DC"/>
    <w:rsid w:val="00A86B6C"/>
    <w:rsid w:val="00A94F6A"/>
    <w:rsid w:val="00AC7D3C"/>
    <w:rsid w:val="00AD020D"/>
    <w:rsid w:val="00AE3D6F"/>
    <w:rsid w:val="00AE66BD"/>
    <w:rsid w:val="00B0030D"/>
    <w:rsid w:val="00B01C2D"/>
    <w:rsid w:val="00B12C88"/>
    <w:rsid w:val="00B12EDC"/>
    <w:rsid w:val="00B2391A"/>
    <w:rsid w:val="00B3478F"/>
    <w:rsid w:val="00B523FD"/>
    <w:rsid w:val="00B52ACF"/>
    <w:rsid w:val="00B54D3F"/>
    <w:rsid w:val="00B87D07"/>
    <w:rsid w:val="00B93CF7"/>
    <w:rsid w:val="00BB724F"/>
    <w:rsid w:val="00BC7CD2"/>
    <w:rsid w:val="00BD365C"/>
    <w:rsid w:val="00BE568E"/>
    <w:rsid w:val="00BF0D1B"/>
    <w:rsid w:val="00C0649C"/>
    <w:rsid w:val="00C22640"/>
    <w:rsid w:val="00C53988"/>
    <w:rsid w:val="00C87CBA"/>
    <w:rsid w:val="00CF0303"/>
    <w:rsid w:val="00CF7316"/>
    <w:rsid w:val="00D12C32"/>
    <w:rsid w:val="00D30368"/>
    <w:rsid w:val="00D31779"/>
    <w:rsid w:val="00D44381"/>
    <w:rsid w:val="00D469A0"/>
    <w:rsid w:val="00D46E7D"/>
    <w:rsid w:val="00D62760"/>
    <w:rsid w:val="00D7053C"/>
    <w:rsid w:val="00D853C2"/>
    <w:rsid w:val="00DA6FAD"/>
    <w:rsid w:val="00DE46F6"/>
    <w:rsid w:val="00DE6866"/>
    <w:rsid w:val="00DF6D5D"/>
    <w:rsid w:val="00E0272D"/>
    <w:rsid w:val="00E242FE"/>
    <w:rsid w:val="00E40341"/>
    <w:rsid w:val="00E62FD9"/>
    <w:rsid w:val="00E7478B"/>
    <w:rsid w:val="00E914E0"/>
    <w:rsid w:val="00E93295"/>
    <w:rsid w:val="00EC5A31"/>
    <w:rsid w:val="00ED6AAA"/>
    <w:rsid w:val="00EE20FF"/>
    <w:rsid w:val="00EE3E7B"/>
    <w:rsid w:val="00EF4999"/>
    <w:rsid w:val="00F34FEF"/>
    <w:rsid w:val="00F457D7"/>
    <w:rsid w:val="00F63675"/>
    <w:rsid w:val="00F77265"/>
    <w:rsid w:val="00F95F82"/>
    <w:rsid w:val="00FA0CAD"/>
    <w:rsid w:val="00FF0F43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locked/>
    <w:rsid w:val="00A3652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A36529"/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1</Pages>
  <Words>100</Words>
  <Characters>575</Characters>
  <Application>Microsoft Office Word</Application>
  <DocSecurity>0</DocSecurity>
  <Lines>4</Lines>
  <Paragraphs>1</Paragraphs>
  <ScaleCrop>false</ScaleCrop>
  <Company>lenovo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30</cp:revision>
  <cp:lastPrinted>2020-09-22T07:51:00Z</cp:lastPrinted>
  <dcterms:created xsi:type="dcterms:W3CDTF">2024-12-28T02:43:00Z</dcterms:created>
  <dcterms:modified xsi:type="dcterms:W3CDTF">2026-02-02T02:54:00Z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